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218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02188" w:rsidRPr="0040218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Талант. Наука. Интеллект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55"/>
        <w:gridCol w:w="4138"/>
        <w:gridCol w:w="3109"/>
        <w:gridCol w:w="1869"/>
      </w:tblGrid>
      <w:tr w:rsidR="00B65AAB" w:rsidRPr="00CD56EF" w:rsidTr="004722C5">
        <w:trPr>
          <w:trHeight w:val="541"/>
        </w:trPr>
        <w:tc>
          <w:tcPr>
            <w:tcW w:w="455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138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109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869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4722C5">
        <w:tc>
          <w:tcPr>
            <w:tcW w:w="455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4138" w:type="dxa"/>
            <w:shd w:val="clear" w:color="auto" w:fill="FFFFFF" w:themeFill="background1"/>
          </w:tcPr>
          <w:p w:rsidR="007A0C83" w:rsidRPr="00402188" w:rsidRDefault="00402188" w:rsidP="0040218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Tashkent</w:t>
            </w:r>
            <w:r w:rsidRPr="00402188">
              <w:rPr>
                <w:rStyle w:val="apple-converted-space"/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State</w:t>
            </w:r>
            <w:r w:rsidRPr="00402188">
              <w:rPr>
                <w:rStyle w:val="apple-converted-space"/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University</w:t>
            </w:r>
            <w:r w:rsidRPr="00402188">
              <w:rPr>
                <w:rStyle w:val="apple-converted-space"/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of</w:t>
            </w:r>
            <w:r w:rsidRPr="00402188">
              <w:rPr>
                <w:rStyle w:val="apple-converted-space"/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Economics</w:t>
            </w:r>
          </w:p>
        </w:tc>
        <w:tc>
          <w:tcPr>
            <w:tcW w:w="3109" w:type="dxa"/>
            <w:shd w:val="clear" w:color="auto" w:fill="FFFFFF" w:themeFill="background1"/>
          </w:tcPr>
          <w:p w:rsidR="003330C5" w:rsidRPr="00402188" w:rsidRDefault="00402188" w:rsidP="0040218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402188">
              <w:rPr>
                <w:rFonts w:cstheme="minorHAnsi"/>
                <w:b/>
                <w:sz w:val="24"/>
                <w:szCs w:val="24"/>
                <w:lang w:val="en-US"/>
              </w:rPr>
              <w:t>Topildiyev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02188">
              <w:rPr>
                <w:rFonts w:cstheme="minorHAnsi"/>
                <w:b/>
                <w:sz w:val="24"/>
                <w:szCs w:val="24"/>
                <w:lang w:val="en-US"/>
              </w:rPr>
              <w:t>Sohibjon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02188">
              <w:rPr>
                <w:rFonts w:cstheme="minorHAnsi"/>
                <w:b/>
                <w:sz w:val="24"/>
                <w:szCs w:val="24"/>
                <w:lang w:val="en-US"/>
              </w:rPr>
              <w:t>Rahimjonovich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  <w:lang w:val="en-US"/>
              </w:rPr>
              <w:t>,</w:t>
            </w:r>
          </w:p>
          <w:p w:rsidR="00402188" w:rsidRPr="00402188" w:rsidRDefault="00402188" w:rsidP="0040218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Khodjamov</w:t>
            </w:r>
            <w:proofErr w:type="spellEnd"/>
            <w:r w:rsidRPr="00402188">
              <w:rPr>
                <w:rStyle w:val="apple-converted-space"/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402188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Asliddin</w:t>
            </w:r>
            <w:proofErr w:type="spellEnd"/>
          </w:p>
        </w:tc>
        <w:tc>
          <w:tcPr>
            <w:tcW w:w="1869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02188" w:rsidRPr="00CD56EF" w:rsidTr="004722C5">
        <w:tc>
          <w:tcPr>
            <w:tcW w:w="455" w:type="dxa"/>
            <w:shd w:val="clear" w:color="auto" w:fill="FFFFFF" w:themeFill="background1"/>
          </w:tcPr>
          <w:p w:rsidR="00402188" w:rsidRPr="00CD56EF" w:rsidRDefault="00402188" w:rsidP="0054470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4138" w:type="dxa"/>
            <w:shd w:val="clear" w:color="auto" w:fill="FFFFFF" w:themeFill="background1"/>
          </w:tcPr>
          <w:p w:rsidR="00402188" w:rsidRPr="00402188" w:rsidRDefault="00402188" w:rsidP="0040218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2188">
              <w:rPr>
                <w:rFonts w:cstheme="minorHAnsi"/>
                <w:b/>
                <w:sz w:val="24"/>
                <w:szCs w:val="24"/>
              </w:rPr>
              <w:t>Каршинский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</w:rPr>
              <w:t xml:space="preserve"> государственный университет</w:t>
            </w:r>
          </w:p>
          <w:p w:rsidR="00402188" w:rsidRPr="00402188" w:rsidRDefault="00402188" w:rsidP="0040218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3109" w:type="dxa"/>
            <w:shd w:val="clear" w:color="auto" w:fill="FFFFFF" w:themeFill="background1"/>
          </w:tcPr>
          <w:p w:rsidR="00402188" w:rsidRPr="00402188" w:rsidRDefault="00402188" w:rsidP="0040218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02188">
              <w:rPr>
                <w:rFonts w:cstheme="minorHAnsi"/>
                <w:b/>
                <w:sz w:val="24"/>
                <w:szCs w:val="24"/>
              </w:rPr>
              <w:t>Джуманова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02188">
              <w:rPr>
                <w:rFonts w:cstheme="minorHAnsi"/>
                <w:b/>
                <w:sz w:val="24"/>
                <w:szCs w:val="24"/>
              </w:rPr>
              <w:t>Севара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02188">
              <w:rPr>
                <w:rFonts w:cstheme="minorHAnsi"/>
                <w:b/>
                <w:sz w:val="24"/>
                <w:szCs w:val="24"/>
              </w:rPr>
              <w:t>Холмурод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02188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  <w:r w:rsidRPr="00402188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402188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Юсуфова</w:t>
            </w:r>
            <w:proofErr w:type="spellEnd"/>
            <w:r w:rsidRPr="00402188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402188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Мадина</w:t>
            </w:r>
            <w:proofErr w:type="spellEnd"/>
          </w:p>
          <w:p w:rsidR="00402188" w:rsidRPr="00402188" w:rsidRDefault="00402188" w:rsidP="0040218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FFFFF" w:themeFill="background1"/>
          </w:tcPr>
          <w:p w:rsidR="00402188" w:rsidRPr="00CD56EF" w:rsidRDefault="00402188" w:rsidP="0054470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02188" w:rsidRPr="00CD56EF" w:rsidRDefault="00402188" w:rsidP="0054470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722C5" w:rsidRPr="00CD56EF" w:rsidTr="004722C5">
        <w:tc>
          <w:tcPr>
            <w:tcW w:w="455" w:type="dxa"/>
            <w:shd w:val="clear" w:color="auto" w:fill="FFFFFF" w:themeFill="background1"/>
          </w:tcPr>
          <w:p w:rsidR="004722C5" w:rsidRPr="00CD56EF" w:rsidRDefault="004722C5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138" w:type="dxa"/>
            <w:shd w:val="clear" w:color="auto" w:fill="FFFFFF" w:themeFill="background1"/>
          </w:tcPr>
          <w:p w:rsidR="004722C5" w:rsidRPr="004722C5" w:rsidRDefault="004722C5" w:rsidP="005826F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Андижанский</w:t>
            </w:r>
            <w:proofErr w:type="spellEnd"/>
            <w:r w:rsidRPr="004722C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государственный</w:t>
            </w:r>
            <w:proofErr w:type="spellEnd"/>
            <w:r w:rsidRPr="004722C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педагогический</w:t>
            </w:r>
            <w:proofErr w:type="spellEnd"/>
            <w:r w:rsidRPr="004722C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институт</w:t>
            </w:r>
            <w:proofErr w:type="spellEnd"/>
            <w:r w:rsidRPr="004722C5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09" w:type="dxa"/>
            <w:shd w:val="clear" w:color="auto" w:fill="FFFFFF" w:themeFill="background1"/>
          </w:tcPr>
          <w:p w:rsidR="004722C5" w:rsidRPr="004722C5" w:rsidRDefault="004722C5" w:rsidP="005826F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Акбарова</w:t>
            </w:r>
            <w:proofErr w:type="spellEnd"/>
            <w:r w:rsidRPr="004722C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Райхона</w:t>
            </w:r>
            <w:proofErr w:type="spellEnd"/>
            <w:r w:rsidRPr="004722C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Джамолиддин</w:t>
            </w:r>
            <w:proofErr w:type="spellEnd"/>
            <w:r w:rsidRPr="004722C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722C5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  <w:r w:rsidRPr="004722C5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  <w:shd w:val="clear" w:color="auto" w:fill="FFFFFF" w:themeFill="background1"/>
          </w:tcPr>
          <w:p w:rsidR="004722C5" w:rsidRPr="00CD56EF" w:rsidRDefault="004722C5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722C5" w:rsidRPr="00CD56EF" w:rsidRDefault="004722C5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-webkit-standard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2188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22C5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721E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4577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22DF-8B40-43E0-A66A-36CE0514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2024-06-14T14:17:00Z</dcterms:modified>
</cp:coreProperties>
</file>