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1295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12955" w:rsidRPr="00F1295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Путешествие в мир опытов и экспериментов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AA5D91" w:rsidRDefault="00AA5D91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A5D9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A5D91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A5D91">
              <w:rPr>
                <w:rFonts w:cstheme="minorHAnsi"/>
                <w:b/>
                <w:sz w:val="24"/>
                <w:szCs w:val="24"/>
              </w:rPr>
              <w:t>/с № 395,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AA5D91" w:rsidRDefault="00AA5D91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A5D91">
              <w:rPr>
                <w:rFonts w:cstheme="minorHAnsi"/>
                <w:b/>
                <w:sz w:val="24"/>
                <w:szCs w:val="24"/>
              </w:rPr>
              <w:t>Швидкая</w:t>
            </w:r>
            <w:proofErr w:type="spellEnd"/>
            <w:r w:rsidRPr="00AA5D91">
              <w:rPr>
                <w:rFonts w:cstheme="minorHAnsi"/>
                <w:b/>
                <w:sz w:val="24"/>
                <w:szCs w:val="24"/>
              </w:rPr>
              <w:t xml:space="preserve"> Светлана Борисовна,</w:t>
            </w:r>
          </w:p>
          <w:p w:rsidR="00AA5D91" w:rsidRPr="00F12955" w:rsidRDefault="00F1295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12955">
              <w:rPr>
                <w:rFonts w:cstheme="minorHAnsi"/>
                <w:b/>
                <w:sz w:val="24"/>
                <w:szCs w:val="24"/>
              </w:rPr>
              <w:t>Квач</w:t>
            </w:r>
            <w:proofErr w:type="spellEnd"/>
            <w:r w:rsidRPr="00F12955">
              <w:rPr>
                <w:rFonts w:cstheme="minorHAnsi"/>
                <w:b/>
                <w:sz w:val="24"/>
                <w:szCs w:val="24"/>
              </w:rPr>
              <w:t xml:space="preserve"> Роман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156DC-A0B2-4A2F-A15E-76875D812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864</cp:revision>
  <dcterms:created xsi:type="dcterms:W3CDTF">2014-07-03T15:28:00Z</dcterms:created>
  <dcterms:modified xsi:type="dcterms:W3CDTF">2024-06-10T04:14:00Z</dcterms:modified>
</cp:coreProperties>
</file>