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45F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45F5A" w:rsidRPr="00545F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545F5A" w:rsidRDefault="00545F5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45F5A">
              <w:rPr>
                <w:rFonts w:eastAsia="Calibri" w:cstheme="minorHAnsi"/>
                <w:b/>
                <w:sz w:val="24"/>
                <w:szCs w:val="24"/>
              </w:rPr>
              <w:t>ИвПЭК</w:t>
            </w:r>
            <w:proofErr w:type="spellEnd"/>
            <w:r w:rsidRPr="00545F5A">
              <w:rPr>
                <w:rFonts w:eastAsia="Calibri" w:cstheme="minorHAnsi"/>
                <w:b/>
                <w:sz w:val="24"/>
                <w:szCs w:val="24"/>
              </w:rPr>
              <w:t>, г. Иваново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545F5A" w:rsidRDefault="00545F5A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45F5A">
              <w:rPr>
                <w:rFonts w:eastAsia="Trebuchet MS" w:cstheme="minorHAnsi"/>
                <w:b/>
                <w:color w:val="000000"/>
                <w:sz w:val="24"/>
                <w:szCs w:val="24"/>
              </w:rPr>
              <w:t xml:space="preserve">Карасева Евгения Александровна, </w:t>
            </w:r>
            <w:proofErr w:type="spellStart"/>
            <w:r w:rsidRPr="00545F5A">
              <w:rPr>
                <w:rFonts w:eastAsia="Calibri" w:cstheme="minorHAnsi"/>
                <w:b/>
                <w:sz w:val="24"/>
                <w:szCs w:val="24"/>
              </w:rPr>
              <w:t>Летенков</w:t>
            </w:r>
            <w:proofErr w:type="spellEnd"/>
            <w:r w:rsidRPr="00545F5A">
              <w:rPr>
                <w:rFonts w:eastAsia="Calibri" w:cstheme="minorHAnsi"/>
                <w:b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D78CC" w:rsidRPr="00CD56EF" w:rsidTr="009D78CC">
        <w:tc>
          <w:tcPr>
            <w:tcW w:w="467" w:type="dxa"/>
            <w:shd w:val="clear" w:color="auto" w:fill="FFFFFF" w:themeFill="background1"/>
          </w:tcPr>
          <w:p w:rsidR="009D78CC" w:rsidRPr="00CD56EF" w:rsidRDefault="009D78CC" w:rsidP="00A965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D78CC" w:rsidRPr="009D78CC" w:rsidRDefault="009D78CC" w:rsidP="00A965C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D78CC">
              <w:rPr>
                <w:rFonts w:eastAsia="Calibri" w:cstheme="minorHAnsi"/>
                <w:b/>
                <w:sz w:val="24"/>
                <w:szCs w:val="24"/>
              </w:rPr>
              <w:t>Омский музыкально-педагогический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9D78CC" w:rsidRPr="009D78CC" w:rsidRDefault="009D78CC" w:rsidP="00A965CF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9D78CC">
              <w:rPr>
                <w:rFonts w:eastAsia="Calibri" w:cstheme="minorHAnsi"/>
                <w:b/>
                <w:sz w:val="24"/>
                <w:szCs w:val="24"/>
              </w:rPr>
              <w:t>Мальцева Татьяна Викторовна,</w:t>
            </w:r>
          </w:p>
          <w:p w:rsidR="009D78CC" w:rsidRPr="009D78CC" w:rsidRDefault="009D78CC" w:rsidP="00A965C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D78CC">
              <w:rPr>
                <w:rFonts w:eastAsia="Calibri" w:cstheme="minorHAnsi"/>
                <w:b/>
                <w:sz w:val="24"/>
                <w:szCs w:val="24"/>
              </w:rPr>
              <w:t>Шевчук Олеся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D78CC" w:rsidRPr="00CD56EF" w:rsidRDefault="009D78CC" w:rsidP="00A965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D78CC" w:rsidRPr="00CD56EF" w:rsidRDefault="009D78CC" w:rsidP="00A965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F5A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3E6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D78CC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2D94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5B66D-E8E3-490C-B407-E5F1CCC5C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866</cp:revision>
  <dcterms:created xsi:type="dcterms:W3CDTF">2014-07-03T15:28:00Z</dcterms:created>
  <dcterms:modified xsi:type="dcterms:W3CDTF">2024-06-12T13:28:00Z</dcterms:modified>
</cp:coreProperties>
</file>