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C19E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C19E7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C19E7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C19E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C19E7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C19E7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A5749" w:rsidRPr="00CA5749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для детей с ограниченными возможностями здоровья «Радуга творчества - 2024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CA5749" w:rsidRDefault="00CA5749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A5749">
              <w:rPr>
                <w:rFonts w:cstheme="minorHAnsi"/>
                <w:b/>
                <w:sz w:val="24"/>
                <w:szCs w:val="24"/>
              </w:rPr>
              <w:t>МБДОУ д/с №507, г. Новосибирск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CA5749" w:rsidRDefault="00CA5749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A5749">
              <w:rPr>
                <w:rFonts w:cstheme="minorHAnsi"/>
                <w:b/>
                <w:sz w:val="24"/>
                <w:szCs w:val="24"/>
              </w:rPr>
              <w:t>Христосенко Елена Николаевна,</w:t>
            </w:r>
          </w:p>
          <w:p w:rsidR="00CA5749" w:rsidRPr="00CA5749" w:rsidRDefault="00CA5749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A5749">
              <w:rPr>
                <w:rFonts w:cstheme="minorHAnsi"/>
                <w:b/>
                <w:sz w:val="24"/>
                <w:szCs w:val="24"/>
              </w:rPr>
              <w:t>Стёпкина Пелагея Михайловна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A43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749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27C12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19E7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E860C-DA04-45B5-9DCB-71FBFEDF1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141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867</cp:revision>
  <dcterms:created xsi:type="dcterms:W3CDTF">2014-07-03T15:28:00Z</dcterms:created>
  <dcterms:modified xsi:type="dcterms:W3CDTF">2024-06-12T13:56:00Z</dcterms:modified>
</cp:coreProperties>
</file>