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7A2217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A2217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A2217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A2217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A2217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2D57DA">
        <w:rPr>
          <w:rFonts w:asciiTheme="minorHAnsi" w:hAnsiTheme="minorHAnsi" w:cstheme="minorHAnsi"/>
          <w:b/>
          <w:sz w:val="20"/>
          <w:szCs w:val="20"/>
        </w:rPr>
        <w:t>0</w:t>
      </w:r>
      <w:r w:rsidR="00E00CB1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D57DA">
        <w:rPr>
          <w:rFonts w:asciiTheme="minorHAnsi" w:hAnsiTheme="minorHAnsi" w:cstheme="minorHAnsi"/>
          <w:b/>
          <w:sz w:val="20"/>
          <w:szCs w:val="20"/>
        </w:rPr>
        <w:t>15</w:t>
      </w:r>
      <w:r w:rsidR="00961CE5">
        <w:rPr>
          <w:rFonts w:asciiTheme="minorHAnsi" w:hAnsiTheme="minorHAnsi" w:cstheme="minorHAnsi"/>
          <w:b/>
          <w:sz w:val="20"/>
          <w:szCs w:val="20"/>
        </w:rPr>
        <w:t>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E00CB1" w:rsidRPr="00E00CB1">
        <w:rPr>
          <w:rFonts w:asciiTheme="majorHAnsi" w:hAnsiTheme="majorHAnsi" w:cs="Arial"/>
          <w:b/>
        </w:rPr>
        <w:t>Конкурс педагогического мастерства и профессионализма преподавателя СПО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E00CB1" w:rsidRPr="007A2217" w:rsidRDefault="00E00CB1" w:rsidP="007A2217">
            <w:pPr>
              <w:jc w:val="center"/>
              <w:rPr>
                <w:rFonts w:asciiTheme="majorHAnsi" w:eastAsia="Times New Roman" w:hAnsiTheme="majorHAnsi"/>
                <w:color w:val="000000" w:themeColor="text1"/>
              </w:rPr>
            </w:pPr>
            <w:r w:rsidRPr="007A2217">
              <w:rPr>
                <w:rFonts w:asciiTheme="majorHAnsi" w:eastAsia="Times New Roman" w:hAnsiTheme="majorHAnsi"/>
                <w:color w:val="000000" w:themeColor="text1"/>
              </w:rPr>
              <w:t>ЧАСТНОЕ ПРОФЕССИОНАЛЬНОЕ ОБРАЗОВАТЕЛЬНОЕ УЧРЕЖДЕНИЕ</w:t>
            </w:r>
          </w:p>
          <w:p w:rsidR="00E00CB1" w:rsidRPr="007A2217" w:rsidRDefault="00E00CB1" w:rsidP="007A2217">
            <w:pPr>
              <w:jc w:val="center"/>
              <w:rPr>
                <w:rFonts w:asciiTheme="majorHAnsi" w:eastAsia="Times New Roman" w:hAnsiTheme="majorHAnsi"/>
                <w:color w:val="000000" w:themeColor="text1"/>
              </w:rPr>
            </w:pPr>
            <w:r w:rsidRPr="007A2217">
              <w:rPr>
                <w:rFonts w:asciiTheme="majorHAnsi" w:eastAsia="Times New Roman" w:hAnsiTheme="majorHAnsi"/>
                <w:color w:val="000000" w:themeColor="text1"/>
              </w:rPr>
              <w:t>«ГАЗПРОМ ТЕХНИКУМ НОВЫЙ УРЕНГОЙ»</w:t>
            </w:r>
          </w:p>
          <w:p w:rsidR="00A41A57" w:rsidRPr="007A2217" w:rsidRDefault="00A41A57" w:rsidP="007A22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710" w:type="dxa"/>
          </w:tcPr>
          <w:p w:rsidR="00E00CB1" w:rsidRPr="007A2217" w:rsidRDefault="00E00CB1" w:rsidP="007A221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proofErr w:type="spellStart"/>
            <w:r w:rsidRPr="007A2217">
              <w:rPr>
                <w:rFonts w:asciiTheme="majorHAnsi" w:hAnsiTheme="majorHAnsi"/>
                <w:color w:val="000000" w:themeColor="text1"/>
              </w:rPr>
              <w:t>Байол</w:t>
            </w:r>
            <w:proofErr w:type="spellEnd"/>
            <w:r w:rsidRPr="007A2217">
              <w:rPr>
                <w:rFonts w:asciiTheme="majorHAnsi" w:hAnsiTheme="majorHAnsi"/>
                <w:color w:val="000000" w:themeColor="text1"/>
              </w:rPr>
              <w:t xml:space="preserve"> Людмила Викторовна</w:t>
            </w:r>
          </w:p>
          <w:p w:rsidR="00202519" w:rsidRPr="007A2217" w:rsidRDefault="00E00CB1" w:rsidP="007A2217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A2217">
              <w:rPr>
                <w:rFonts w:asciiTheme="majorHAnsi" w:hAnsiTheme="majorHAnsi"/>
                <w:color w:val="000000" w:themeColor="text1"/>
              </w:rPr>
              <w:t>Преподаватель профессионального цикла первой категории</w:t>
            </w:r>
          </w:p>
        </w:tc>
        <w:tc>
          <w:tcPr>
            <w:tcW w:w="2286" w:type="dxa"/>
          </w:tcPr>
          <w:p w:rsidR="00A41A57" w:rsidRPr="007A2217" w:rsidRDefault="00B536E5" w:rsidP="007A22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7A2217"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US"/>
              </w:rPr>
              <w:t>I</w:t>
            </w:r>
            <w:r w:rsidR="00B84F83" w:rsidRPr="007A2217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 степень</w:t>
            </w:r>
            <w:r w:rsidR="00697BD2" w:rsidRPr="007A2217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 (победител</w:t>
            </w:r>
            <w:r w:rsidR="00E00CB1" w:rsidRPr="007A2217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ь</w:t>
            </w:r>
            <w:r w:rsidR="00697BD2" w:rsidRPr="007A2217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334B58" w:rsidRPr="007B1431" w:rsidTr="00334B58">
        <w:tc>
          <w:tcPr>
            <w:tcW w:w="521" w:type="dxa"/>
          </w:tcPr>
          <w:p w:rsidR="00334B58" w:rsidRPr="00CE6136" w:rsidRDefault="00334B58" w:rsidP="00AF41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334B58" w:rsidRPr="007A2217" w:rsidRDefault="00334B58" w:rsidP="007A2217">
            <w:pPr>
              <w:jc w:val="center"/>
              <w:rPr>
                <w:rFonts w:asciiTheme="majorHAnsi" w:eastAsia="Times New Roman" w:hAnsiTheme="majorHAnsi"/>
                <w:color w:val="000000" w:themeColor="text1"/>
              </w:rPr>
            </w:pPr>
            <w:r w:rsidRPr="007A2217">
              <w:rPr>
                <w:rFonts w:asciiTheme="majorHAnsi" w:eastAsia="Times New Roman" w:hAnsiTheme="majorHAnsi"/>
                <w:color w:val="000000" w:themeColor="text1"/>
              </w:rPr>
              <w:t>ЧАСТНОЕ ПРОФЕССИОНАЛЬНОЕ ОБРАЗОВАТЕЛЬНОЕ УЧРЕЖДЕНИЕ</w:t>
            </w:r>
          </w:p>
          <w:p w:rsidR="00334B58" w:rsidRPr="007A2217" w:rsidRDefault="00334B58" w:rsidP="007A2217">
            <w:pPr>
              <w:jc w:val="center"/>
              <w:rPr>
                <w:rFonts w:asciiTheme="majorHAnsi" w:eastAsia="Times New Roman" w:hAnsiTheme="majorHAnsi"/>
                <w:color w:val="000000" w:themeColor="text1"/>
              </w:rPr>
            </w:pPr>
            <w:r w:rsidRPr="007A2217">
              <w:rPr>
                <w:rFonts w:asciiTheme="majorHAnsi" w:eastAsia="Times New Roman" w:hAnsiTheme="majorHAnsi"/>
                <w:color w:val="000000" w:themeColor="text1"/>
              </w:rPr>
              <w:t>«ГАЗПРОМ ТЕХНИКУМ НОВЫЙ УРЕНГОЙ»</w:t>
            </w:r>
          </w:p>
          <w:p w:rsidR="00334B58" w:rsidRPr="007A2217" w:rsidRDefault="00334B58" w:rsidP="007A22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710" w:type="dxa"/>
          </w:tcPr>
          <w:p w:rsidR="00334B58" w:rsidRPr="007A2217" w:rsidRDefault="00334B58" w:rsidP="007A2217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7A2217">
              <w:rPr>
                <w:rFonts w:asciiTheme="majorHAnsi" w:hAnsiTheme="majorHAnsi" w:cs="Segoe UI"/>
                <w:color w:val="000000" w:themeColor="text1"/>
                <w:shd w:val="clear" w:color="auto" w:fill="FFFFFF"/>
              </w:rPr>
              <w:t>Коробейникова</w:t>
            </w:r>
            <w:proofErr w:type="spellEnd"/>
            <w:r w:rsidRPr="007A2217">
              <w:rPr>
                <w:rFonts w:asciiTheme="majorHAnsi" w:hAnsiTheme="majorHAnsi" w:cs="Segoe UI"/>
                <w:color w:val="000000" w:themeColor="text1"/>
                <w:shd w:val="clear" w:color="auto" w:fill="FFFFFF"/>
              </w:rPr>
              <w:t xml:space="preserve"> Татьяна Валерьевна</w:t>
            </w:r>
          </w:p>
        </w:tc>
        <w:tc>
          <w:tcPr>
            <w:tcW w:w="2286" w:type="dxa"/>
          </w:tcPr>
          <w:p w:rsidR="00334B58" w:rsidRPr="007A2217" w:rsidRDefault="00334B58" w:rsidP="007A22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7A2217"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US"/>
              </w:rPr>
              <w:t>I</w:t>
            </w:r>
            <w:r w:rsidRPr="007A2217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7F5C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A2217"/>
    <w:rsid w:val="007B1431"/>
    <w:rsid w:val="007B302D"/>
    <w:rsid w:val="007B6732"/>
    <w:rsid w:val="007B6ED3"/>
    <w:rsid w:val="007B6EDA"/>
    <w:rsid w:val="007B721B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1CF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9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3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C0939-90F3-4A64-8B9B-7A978DD0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174</cp:revision>
  <dcterms:created xsi:type="dcterms:W3CDTF">2016-12-03T05:02:00Z</dcterms:created>
  <dcterms:modified xsi:type="dcterms:W3CDTF">2021-06-16T09:41:00Z</dcterms:modified>
</cp:coreProperties>
</file>