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A4A7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A4A7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A4A7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A4A7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A4A7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A4A70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A4A70" w:rsidRPr="006A4A7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A4A70" w:rsidRPr="006A4A70" w:rsidRDefault="006A4A70" w:rsidP="006A4A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4A70">
              <w:rPr>
                <w:rFonts w:cstheme="minorHAnsi"/>
                <w:b/>
                <w:sz w:val="24"/>
                <w:szCs w:val="24"/>
              </w:rPr>
              <w:t>ГАПОУ</w:t>
            </w:r>
            <w:proofErr w:type="gramStart"/>
            <w:r w:rsidRPr="006A4A70">
              <w:rPr>
                <w:rFonts w:cstheme="minorHAnsi"/>
                <w:b/>
                <w:sz w:val="24"/>
                <w:szCs w:val="24"/>
              </w:rPr>
              <w:t xml:space="preserve"> С</w:t>
            </w:r>
            <w:proofErr w:type="gramEnd"/>
            <w:r w:rsidRPr="006A4A70">
              <w:rPr>
                <w:rFonts w:cstheme="minorHAnsi"/>
                <w:b/>
                <w:sz w:val="24"/>
                <w:szCs w:val="24"/>
              </w:rPr>
              <w:t>о Нижнетагильский педагогический колледж № 1</w:t>
            </w:r>
          </w:p>
          <w:p w:rsidR="00B63B2D" w:rsidRPr="006A4A70" w:rsidRDefault="00B63B2D" w:rsidP="006A4A7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AF2418" w:rsidRPr="006A4A70" w:rsidRDefault="006A4A70" w:rsidP="006A4A7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A4A70">
              <w:rPr>
                <w:rFonts w:cstheme="minorHAnsi"/>
                <w:b/>
                <w:sz w:val="24"/>
                <w:szCs w:val="24"/>
              </w:rPr>
              <w:t>Нижникова</w:t>
            </w:r>
            <w:proofErr w:type="spellEnd"/>
            <w:r w:rsidRPr="006A4A70">
              <w:rPr>
                <w:rFonts w:cstheme="minorHAnsi"/>
                <w:b/>
                <w:sz w:val="24"/>
                <w:szCs w:val="24"/>
              </w:rPr>
              <w:t xml:space="preserve"> Вера Геннадьевна,</w:t>
            </w:r>
          </w:p>
          <w:p w:rsidR="006A4A70" w:rsidRPr="006A4A70" w:rsidRDefault="006A4A70" w:rsidP="006A4A7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A4A70">
              <w:rPr>
                <w:rFonts w:cstheme="minorHAnsi"/>
                <w:b/>
                <w:sz w:val="24"/>
                <w:szCs w:val="24"/>
              </w:rPr>
              <w:t>Кадникова</w:t>
            </w:r>
            <w:proofErr w:type="spellEnd"/>
            <w:r w:rsidRPr="006A4A70">
              <w:rPr>
                <w:rFonts w:cstheme="minorHAnsi"/>
                <w:b/>
                <w:sz w:val="24"/>
                <w:szCs w:val="24"/>
              </w:rPr>
              <w:t xml:space="preserve"> Валерия Антоновна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4A70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418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7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1850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02FB-3A47-4C57-B9A8-6C7EE1702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2024-05-08T13:00:00Z</dcterms:modified>
</cp:coreProperties>
</file>