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80E6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80E6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80E6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80E6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80E6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80E6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E10EE"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580E6A" w:rsidRPr="00580E6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Исследовательские и научные работы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580E6A" w:rsidRDefault="00580E6A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80E6A">
              <w:rPr>
                <w:rFonts w:cstheme="minorHAnsi"/>
                <w:b/>
                <w:iCs/>
                <w:sz w:val="24"/>
                <w:szCs w:val="24"/>
              </w:rPr>
              <w:t>МОУ «СОШ №24», г.о. Саранск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3B2D" w:rsidRPr="00580E6A" w:rsidRDefault="00580E6A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80E6A">
              <w:rPr>
                <w:rFonts w:cstheme="minorHAnsi"/>
                <w:b/>
                <w:iCs/>
                <w:sz w:val="24"/>
                <w:szCs w:val="24"/>
              </w:rPr>
              <w:t>Казабаранова</w:t>
            </w:r>
            <w:proofErr w:type="spellEnd"/>
            <w:r w:rsidRPr="00580E6A">
              <w:rPr>
                <w:rFonts w:cstheme="minorHAnsi"/>
                <w:b/>
                <w:iCs/>
                <w:sz w:val="24"/>
                <w:szCs w:val="24"/>
              </w:rPr>
              <w:t xml:space="preserve"> Наталья Владимировна,</w:t>
            </w:r>
            <w:r w:rsidRPr="00580E6A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80E6A">
              <w:rPr>
                <w:rFonts w:cstheme="minorHAnsi"/>
                <w:b/>
                <w:sz w:val="24"/>
                <w:szCs w:val="24"/>
              </w:rPr>
              <w:t>Пронькина</w:t>
            </w:r>
            <w:proofErr w:type="spellEnd"/>
            <w:r w:rsidRPr="00580E6A">
              <w:rPr>
                <w:rFonts w:cstheme="minorHAnsi"/>
                <w:b/>
                <w:sz w:val="24"/>
                <w:szCs w:val="24"/>
              </w:rPr>
              <w:t xml:space="preserve"> Анна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2E08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0E6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28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587C4B-EA22-4C89-A448-D9A5E9549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849</cp:revision>
  <dcterms:created xsi:type="dcterms:W3CDTF">2014-07-03T15:28:00Z</dcterms:created>
  <dcterms:modified xsi:type="dcterms:W3CDTF">2024-05-15T11:14:00Z</dcterms:modified>
</cp:coreProperties>
</file>