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3312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3312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331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312C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312C5" w:rsidRPr="00F312C5">
        <w:rPr>
          <w:rFonts w:asciiTheme="majorHAnsi" w:hAnsiTheme="majorHAnsi" w:cs="Arial"/>
          <w:b/>
        </w:rPr>
        <w:t>Я – участник бессмертного полка!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F312C5" w:rsidRPr="00E70203" w:rsidRDefault="00F312C5" w:rsidP="00E70203">
            <w:pPr>
              <w:jc w:val="center"/>
              <w:rPr>
                <w:rFonts w:asciiTheme="majorHAnsi" w:eastAsia="Times New Roman" w:hAnsiTheme="majorHAnsi"/>
                <w:bCs/>
                <w:sz w:val="24"/>
                <w:szCs w:val="24"/>
              </w:rPr>
            </w:pPr>
            <w:r w:rsidRPr="00E70203">
              <w:rPr>
                <w:rFonts w:asciiTheme="majorHAnsi" w:eastAsia="Times New Roman" w:hAnsiTheme="majorHAnsi"/>
                <w:bCs/>
                <w:sz w:val="24"/>
                <w:szCs w:val="24"/>
              </w:rPr>
              <w:t>Муниципальное казенное дошкольное образовательное учреждение</w:t>
            </w:r>
          </w:p>
          <w:p w:rsidR="008B1A08" w:rsidRPr="00E70203" w:rsidRDefault="00F312C5" w:rsidP="00E70203">
            <w:pPr>
              <w:jc w:val="center"/>
              <w:rPr>
                <w:rFonts w:asciiTheme="majorHAnsi" w:eastAsia="Times New Roman" w:hAnsiTheme="majorHAnsi"/>
                <w:bCs/>
                <w:sz w:val="24"/>
                <w:szCs w:val="24"/>
              </w:rPr>
            </w:pPr>
            <w:r w:rsidRPr="00E70203">
              <w:rPr>
                <w:rFonts w:asciiTheme="majorHAnsi" w:eastAsia="Times New Roman" w:hAnsiTheme="majorHAnsi"/>
                <w:bCs/>
                <w:sz w:val="24"/>
                <w:szCs w:val="24"/>
              </w:rPr>
              <w:t xml:space="preserve">города Новосибирска «детский сад №491 «Лучики», г. </w:t>
            </w:r>
            <w:r w:rsidRPr="00E70203">
              <w:rPr>
                <w:rFonts w:asciiTheme="majorHAnsi" w:hAnsiTheme="majorHAnsi" w:cstheme="minorHAnsi"/>
                <w:sz w:val="24"/>
                <w:szCs w:val="24"/>
              </w:rPr>
              <w:t>Новосибирск</w:t>
            </w:r>
          </w:p>
        </w:tc>
        <w:tc>
          <w:tcPr>
            <w:tcW w:w="3710" w:type="dxa"/>
          </w:tcPr>
          <w:p w:rsidR="00F312C5" w:rsidRPr="00E70203" w:rsidRDefault="00F312C5" w:rsidP="00E7020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70203">
              <w:rPr>
                <w:rFonts w:asciiTheme="majorHAnsi" w:hAnsiTheme="majorHAnsi" w:cstheme="minorHAnsi"/>
                <w:sz w:val="24"/>
                <w:szCs w:val="24"/>
              </w:rPr>
              <w:t>Антошина Елена Сергеевна, Рябуха Светлана Викторовна, Кимерилова Альбина,</w:t>
            </w:r>
          </w:p>
          <w:p w:rsidR="008B1A08" w:rsidRPr="00E70203" w:rsidRDefault="00F312C5" w:rsidP="00E7020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70203">
              <w:rPr>
                <w:rFonts w:asciiTheme="majorHAnsi" w:hAnsiTheme="majorHAnsi" w:cstheme="minorHAnsi"/>
                <w:sz w:val="24"/>
                <w:szCs w:val="24"/>
              </w:rPr>
              <w:t>Зайцев Даниил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5AA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3AF4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0203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12C5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8395-E4CC-4F84-912D-A612AF35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507</cp:revision>
  <dcterms:created xsi:type="dcterms:W3CDTF">2016-12-03T05:02:00Z</dcterms:created>
  <dcterms:modified xsi:type="dcterms:W3CDTF">2022-05-17T18:15:00Z</dcterms:modified>
</cp:coreProperties>
</file>