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D62C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D62C6" w:rsidRPr="00CD62C6">
        <w:rPr>
          <w:rFonts w:eastAsia="Calibri" w:cstheme="minorHAnsi"/>
          <w:b/>
          <w:sz w:val="24"/>
          <w:szCs w:val="24"/>
        </w:rPr>
        <w:t>Фестиваль творческих работ и учебно-методических разработок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161EEC" w:rsidRDefault="00161EEC" w:rsidP="00161EEC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161EEC">
              <w:rPr>
                <w:rFonts w:cstheme="minorHAnsi"/>
                <w:b/>
                <w:spacing w:val="-2"/>
                <w:sz w:val="24"/>
                <w:szCs w:val="24"/>
              </w:rPr>
              <w:t xml:space="preserve">МБДОУ «Детский сад № 22 «Малыш», </w:t>
            </w:r>
            <w:r w:rsidRPr="00161EEC">
              <w:rPr>
                <w:rFonts w:cstheme="minorHAnsi"/>
                <w:b/>
                <w:sz w:val="24"/>
                <w:szCs w:val="24"/>
              </w:rPr>
              <w:t>Кемеровская область, г. Междуреченск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61EEC" w:rsidRPr="00161EEC" w:rsidRDefault="00161EEC" w:rsidP="00161E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1EEC">
              <w:rPr>
                <w:rFonts w:cstheme="minorHAnsi"/>
                <w:b/>
                <w:sz w:val="24"/>
                <w:szCs w:val="24"/>
              </w:rPr>
              <w:t>Мирошникова Елена Владимировна</w:t>
            </w:r>
          </w:p>
          <w:p w:rsidR="00BC3E4C" w:rsidRPr="00161EEC" w:rsidRDefault="00BC3E4C" w:rsidP="00161EEC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61EEC" w:rsidRPr="00CD56EF" w:rsidTr="00161EEC">
        <w:tc>
          <w:tcPr>
            <w:tcW w:w="463" w:type="dxa"/>
            <w:shd w:val="clear" w:color="auto" w:fill="FFFFFF" w:themeFill="background1"/>
          </w:tcPr>
          <w:p w:rsidR="00161EEC" w:rsidRPr="00CD56EF" w:rsidRDefault="00161EEC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161EEC" w:rsidRPr="00161EEC" w:rsidRDefault="00161EEC" w:rsidP="009360CF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161EEC">
              <w:rPr>
                <w:rFonts w:cstheme="minorHAnsi"/>
                <w:b/>
                <w:spacing w:val="-2"/>
                <w:sz w:val="24"/>
                <w:szCs w:val="24"/>
              </w:rPr>
              <w:t xml:space="preserve">МБДОУ «Детский сад № 22 «Малыш», </w:t>
            </w:r>
            <w:r w:rsidRPr="00161EEC">
              <w:rPr>
                <w:rFonts w:cstheme="minorHAnsi"/>
                <w:b/>
                <w:sz w:val="24"/>
                <w:szCs w:val="24"/>
              </w:rPr>
              <w:t>Кемеровская область, г. Междуреченск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61EEC" w:rsidRPr="00161EEC" w:rsidRDefault="00161EEC" w:rsidP="00CD62C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61EEC">
              <w:rPr>
                <w:rFonts w:cstheme="minorHAnsi"/>
                <w:b/>
                <w:sz w:val="24"/>
                <w:szCs w:val="24"/>
              </w:rPr>
              <w:t>Зальцзейлер  Ольга  Олеговна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161EEC" w:rsidRPr="000E6CB5" w:rsidRDefault="00161EEC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161EEC" w:rsidRPr="00CD56EF" w:rsidRDefault="00161EEC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1EE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00C5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705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62C6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FDB37-6DDB-4501-807A-84AAD095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173</cp:revision>
  <dcterms:created xsi:type="dcterms:W3CDTF">2025-06-29T11:04:00Z</dcterms:created>
  <dcterms:modified xsi:type="dcterms:W3CDTF">2026-04-14T03:43:00Z</dcterms:modified>
</cp:coreProperties>
</file>