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F11C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F11CC" w:rsidRPr="00EF11CC">
        <w:rPr>
          <w:rFonts w:ascii="Cambria" w:hAnsi="Cambria" w:cs="Arial"/>
          <w:b/>
          <w:sz w:val="24"/>
          <w:szCs w:val="24"/>
        </w:rPr>
        <w:t>Подарок на 8 марта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3036E3" w:rsidRPr="000323FB" w:rsidRDefault="003036E3" w:rsidP="000323FB">
            <w:pPr>
              <w:jc w:val="center"/>
              <w:rPr>
                <w:rFonts w:asciiTheme="majorHAnsi" w:hAnsiTheme="majorHAnsi" w:cs="Times New Roman"/>
                <w:spacing w:val="-2"/>
                <w:sz w:val="24"/>
                <w:szCs w:val="24"/>
              </w:rPr>
            </w:pPr>
            <w:r w:rsidRPr="000323FB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 xml:space="preserve">МБДОУ «Детский сад № 22 «Малыш», </w:t>
            </w:r>
            <w:r w:rsidRPr="000323FB">
              <w:rPr>
                <w:rFonts w:asciiTheme="majorHAnsi" w:hAnsiTheme="majorHAnsi" w:cs="Times New Roman"/>
                <w:sz w:val="24"/>
                <w:szCs w:val="24"/>
              </w:rPr>
              <w:t>Кемеровская обл., г. Междуреченск</w:t>
            </w:r>
          </w:p>
          <w:p w:rsidR="00B65AAB" w:rsidRPr="000323FB" w:rsidRDefault="00B65AAB" w:rsidP="000323F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0323FB" w:rsidRDefault="00EF11CC" w:rsidP="000323FB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323FB">
              <w:rPr>
                <w:rFonts w:asciiTheme="majorHAnsi" w:hAnsiTheme="majorHAnsi" w:cstheme="minorHAnsi"/>
                <w:sz w:val="24"/>
                <w:szCs w:val="24"/>
              </w:rPr>
              <w:t>Зальцзейлер Ольга Олеговна, Хайдаров Ваня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23FB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75B71"/>
    <w:rsid w:val="00080718"/>
    <w:rsid w:val="00086B51"/>
    <w:rsid w:val="00094E7E"/>
    <w:rsid w:val="000962AB"/>
    <w:rsid w:val="000A5B07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11CC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40CC-97DF-4C78-83A3-76B25F0F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566</cp:revision>
  <dcterms:created xsi:type="dcterms:W3CDTF">2014-07-03T15:28:00Z</dcterms:created>
  <dcterms:modified xsi:type="dcterms:W3CDTF">2023-04-16T12:34:00Z</dcterms:modified>
</cp:coreProperties>
</file>