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31C05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A31C05">
        <w:rPr>
          <w:rFonts w:asciiTheme="majorHAnsi" w:hAnsiTheme="majorHAnsi" w:cstheme="minorHAnsi"/>
        </w:rPr>
        <w:t>. 8-923-606-29-50</w:t>
      </w:r>
    </w:p>
    <w:p w:rsidR="00765142" w:rsidRPr="00A31C05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A31C05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31C05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31C05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31C05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E52A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31C05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31C05" w:rsidRPr="00A31C05">
        <w:rPr>
          <w:rFonts w:ascii="Cambria" w:hAnsi="Cambria" w:cs="Arial"/>
          <w:b/>
          <w:sz w:val="24"/>
          <w:szCs w:val="24"/>
        </w:rPr>
        <w:t>Внедрение инновационных технологий в образовательный процесс дошкольной образовательной организации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A31C05" w:rsidP="00EC33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д/с №97 «Сказка»,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31C05" w:rsidRDefault="00A31C05" w:rsidP="00EC335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Киселева Ольга Николаевна</w:t>
            </w:r>
          </w:p>
          <w:p w:rsidR="00B65AAB" w:rsidRPr="0036301E" w:rsidRDefault="00A31C05" w:rsidP="00EC33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Филатова Александра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47B7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10F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1C05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35F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64A3-A751-4A82-91C6-B5949CFB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563</cp:revision>
  <dcterms:created xsi:type="dcterms:W3CDTF">2014-07-03T15:28:00Z</dcterms:created>
  <dcterms:modified xsi:type="dcterms:W3CDTF">2023-04-16T12:32:00Z</dcterms:modified>
</cp:coreProperties>
</file>