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6561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6561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6561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16561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6561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755CBE">
        <w:fldChar w:fldCharType="begin"/>
      </w:r>
      <w:r w:rsidR="00755CBE" w:rsidRPr="00165614">
        <w:rPr>
          <w:lang w:val="en-US"/>
        </w:rPr>
        <w:instrText>HYPERLINK "mailto:metodmagistr@mail.ru"</w:instrText>
      </w:r>
      <w:r w:rsidR="00755CBE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16561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165614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755CBE">
        <w:fldChar w:fldCharType="end"/>
      </w:r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41C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D7CF4">
        <w:rPr>
          <w:rFonts w:asciiTheme="minorHAnsi" w:hAnsiTheme="minorHAnsi" w:cstheme="minorHAnsi"/>
          <w:b/>
          <w:sz w:val="20"/>
          <w:szCs w:val="20"/>
        </w:rPr>
        <w:t>5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D7CF4" w:rsidRPr="005D7CF4">
        <w:rPr>
          <w:rFonts w:asciiTheme="minorHAnsi" w:hAnsiTheme="minorHAnsi" w:cstheme="minorHAnsi"/>
          <w:b/>
          <w:i/>
          <w:sz w:val="20"/>
          <w:szCs w:val="20"/>
        </w:rPr>
        <w:t>Всероссийский конкурс художественного и декоративно-прикладного творчества в ДОУ - 2020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МК ДОУ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д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>/сад №110, г. Новосибирск</w:t>
            </w:r>
          </w:p>
          <w:p w:rsidR="00A41A57" w:rsidRPr="00241C99" w:rsidRDefault="00A41A57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Любас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Наталья Федоровна</w:t>
            </w:r>
          </w:p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Полина Федорченко, Марина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Богуненко</w:t>
            </w:r>
            <w:proofErr w:type="spellEnd"/>
          </w:p>
        </w:tc>
        <w:tc>
          <w:tcPr>
            <w:tcW w:w="2393" w:type="dxa"/>
          </w:tcPr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МК ДОУ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д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>/сад №110, г. Новосибирск</w:t>
            </w:r>
          </w:p>
          <w:p w:rsidR="00A41A57" w:rsidRPr="00241C99" w:rsidRDefault="00A41A57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Любас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Наталья Федоровна</w:t>
            </w:r>
          </w:p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Валерия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Колядина</w:t>
            </w:r>
            <w:proofErr w:type="spellEnd"/>
          </w:p>
        </w:tc>
        <w:tc>
          <w:tcPr>
            <w:tcW w:w="2393" w:type="dxa"/>
          </w:tcPr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МК ДОУ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д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>/сад №110, г. Новосибирск</w:t>
            </w:r>
          </w:p>
          <w:p w:rsidR="00A41A57" w:rsidRPr="00241C99" w:rsidRDefault="00A41A57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Любас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Наталья Федоровна</w:t>
            </w:r>
          </w:p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Полина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Бубунщикова</w:t>
            </w:r>
            <w:proofErr w:type="spellEnd"/>
          </w:p>
        </w:tc>
        <w:tc>
          <w:tcPr>
            <w:tcW w:w="2393" w:type="dxa"/>
          </w:tcPr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«Детский сад №15», г.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Балашиха</w:t>
            </w:r>
            <w:proofErr w:type="spellEnd"/>
          </w:p>
          <w:p w:rsidR="00A41A57" w:rsidRPr="00241C99" w:rsidRDefault="00A41A57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D7CF4" w:rsidRPr="00F750B7" w:rsidRDefault="005D7CF4" w:rsidP="005D7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Скнарь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Наталья Николаевна. Смирнова Ольга Сергеевна</w:t>
            </w:r>
          </w:p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Александров Леон</w:t>
            </w:r>
          </w:p>
        </w:tc>
        <w:tc>
          <w:tcPr>
            <w:tcW w:w="2393" w:type="dxa"/>
          </w:tcPr>
          <w:p w:rsidR="00A41A57" w:rsidRPr="00241C99" w:rsidRDefault="005D7CF4" w:rsidP="005D7C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100E73"/>
    <w:rsid w:val="0012413E"/>
    <w:rsid w:val="00153646"/>
    <w:rsid w:val="00162120"/>
    <w:rsid w:val="00163DDA"/>
    <w:rsid w:val="00165614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CBE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50D"/>
    <w:rsid w:val="00AA79E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B66C-FDCE-4269-9D1A-FB29F865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2020-04-16T07:43:00Z</dcterms:modified>
</cp:coreProperties>
</file>