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581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581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581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D2C6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ED2C63" w:rsidRPr="00ED2C63">
        <w:rPr>
          <w:rFonts w:cstheme="minorHAnsi"/>
          <w:b/>
          <w:sz w:val="24"/>
          <w:szCs w:val="24"/>
        </w:rPr>
        <w:t>Таланты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ED2C63" w:rsidRDefault="00ED2C63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2C63">
              <w:rPr>
                <w:rFonts w:cstheme="minorHAnsi"/>
                <w:b/>
                <w:sz w:val="24"/>
                <w:szCs w:val="24"/>
              </w:rPr>
              <w:t>МКДОУ детский сад №24</w:t>
            </w:r>
          </w:p>
          <w:p w:rsidR="00ED2C63" w:rsidRPr="00ED2C63" w:rsidRDefault="00ED2C63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D2C63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ED2C63">
              <w:rPr>
                <w:rFonts w:cstheme="minorHAnsi"/>
                <w:b/>
                <w:sz w:val="24"/>
                <w:szCs w:val="24"/>
              </w:rPr>
              <w:t>Нижнесергинский</w:t>
            </w:r>
            <w:proofErr w:type="spellEnd"/>
            <w:r w:rsidRPr="00ED2C63">
              <w:rPr>
                <w:rFonts w:cstheme="minorHAnsi"/>
                <w:b/>
                <w:sz w:val="24"/>
                <w:szCs w:val="24"/>
              </w:rPr>
              <w:t xml:space="preserve"> р-н, п. г. т. </w:t>
            </w:r>
            <w:proofErr w:type="spellStart"/>
            <w:r w:rsidRPr="00ED2C63">
              <w:rPr>
                <w:rFonts w:cstheme="minorHAnsi"/>
                <w:b/>
                <w:sz w:val="24"/>
                <w:szCs w:val="24"/>
              </w:rPr>
              <w:t>Верхнии</w:t>
            </w:r>
            <w:proofErr w:type="spellEnd"/>
            <w:r w:rsidRPr="00ED2C63">
              <w:rPr>
                <w:rFonts w:cstheme="minorHAnsi"/>
                <w:b/>
                <w:sz w:val="24"/>
                <w:szCs w:val="24"/>
              </w:rPr>
              <w:t xml:space="preserve"> Серги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ED2C63" w:rsidRDefault="00ED2C63" w:rsidP="001F58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2C63">
              <w:rPr>
                <w:rFonts w:cstheme="minorHAnsi"/>
                <w:b/>
                <w:sz w:val="24"/>
                <w:szCs w:val="24"/>
              </w:rPr>
              <w:t xml:space="preserve">Стрелова Ирина </w:t>
            </w:r>
            <w:proofErr w:type="spellStart"/>
            <w:r w:rsidRPr="00ED2C63">
              <w:rPr>
                <w:rFonts w:cstheme="minorHAnsi"/>
                <w:b/>
                <w:sz w:val="24"/>
                <w:szCs w:val="24"/>
              </w:rPr>
              <w:t>Кимовна</w:t>
            </w:r>
            <w:proofErr w:type="spellEnd"/>
          </w:p>
          <w:p w:rsidR="00ED2C63" w:rsidRPr="00ED2C63" w:rsidRDefault="00ED2C63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ED2C63">
              <w:rPr>
                <w:rFonts w:cstheme="minorHAnsi"/>
                <w:b/>
                <w:sz w:val="24"/>
                <w:szCs w:val="24"/>
              </w:rPr>
              <w:t>Дети старшего дошкольного возраста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1EEC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C63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87619-2EF7-4E6A-9E1F-B678A5C17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2025-03-13T12:00:00Z</dcterms:modified>
</cp:coreProperties>
</file>