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1740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1740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1740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1740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17409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1740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17409" w:rsidRPr="00C1740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творческих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17409" w:rsidRDefault="00C17409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17409">
              <w:rPr>
                <w:rFonts w:cstheme="minorHAnsi"/>
                <w:b/>
                <w:sz w:val="24"/>
                <w:szCs w:val="24"/>
              </w:rPr>
              <w:t>ГАПОУ ПО многопрофильный техникум "</w:t>
            </w:r>
            <w:proofErr w:type="spellStart"/>
            <w:r w:rsidRPr="00C17409">
              <w:rPr>
                <w:rFonts w:cstheme="minorHAnsi"/>
                <w:b/>
                <w:sz w:val="24"/>
                <w:szCs w:val="24"/>
              </w:rPr>
              <w:t>Мокшанский</w:t>
            </w:r>
            <w:proofErr w:type="spellEnd"/>
            <w:r w:rsidRPr="00C17409">
              <w:rPr>
                <w:rFonts w:cstheme="minorHAnsi"/>
                <w:b/>
                <w:sz w:val="24"/>
                <w:szCs w:val="24"/>
              </w:rPr>
              <w:t xml:space="preserve"> интернат"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17409" w:rsidRDefault="00C17409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17409">
              <w:rPr>
                <w:rFonts w:cstheme="minorHAnsi"/>
                <w:b/>
                <w:sz w:val="24"/>
                <w:szCs w:val="24"/>
              </w:rPr>
              <w:t>Тимошенко Татьяна Александровна, Королёва Юлия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2186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4CB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4AF4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D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57E8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409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0AE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FA400-F767-4901-9219-97889672C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803</cp:revision>
  <dcterms:created xsi:type="dcterms:W3CDTF">2014-07-03T15:28:00Z</dcterms:created>
  <dcterms:modified xsi:type="dcterms:W3CDTF">2024-03-13T14:07:00Z</dcterms:modified>
</cp:coreProperties>
</file>