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16C8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16C8D" w:rsidRPr="00C16C8D">
        <w:rPr>
          <w:rFonts w:cstheme="minorHAnsi"/>
          <w:b/>
          <w:color w:val="000000" w:themeColor="text1"/>
          <w:sz w:val="24"/>
          <w:szCs w:val="24"/>
        </w:rPr>
        <w:t>Лесенка успеха. Обобщение опыта работы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C16C8D" w:rsidRDefault="00C16C8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6C8D">
              <w:rPr>
                <w:rFonts w:cstheme="minorHAnsi"/>
                <w:b/>
                <w:sz w:val="24"/>
                <w:szCs w:val="24"/>
              </w:rPr>
              <w:t xml:space="preserve">МБУ </w:t>
            </w:r>
            <w:proofErr w:type="gramStart"/>
            <w:r w:rsidRPr="00C16C8D">
              <w:rPr>
                <w:rFonts w:cstheme="minorHAnsi"/>
                <w:b/>
                <w:sz w:val="24"/>
                <w:szCs w:val="24"/>
              </w:rPr>
              <w:t>ДО</w:t>
            </w:r>
            <w:proofErr w:type="gramEnd"/>
            <w:r w:rsidRPr="00C16C8D">
              <w:rPr>
                <w:rFonts w:cstheme="minorHAnsi"/>
                <w:b/>
                <w:sz w:val="24"/>
                <w:szCs w:val="24"/>
              </w:rPr>
              <w:t xml:space="preserve"> «</w:t>
            </w:r>
            <w:proofErr w:type="gramStart"/>
            <w:r w:rsidRPr="00C16C8D">
              <w:rPr>
                <w:rFonts w:cstheme="minorHAnsi"/>
                <w:b/>
                <w:sz w:val="24"/>
                <w:szCs w:val="24"/>
              </w:rPr>
              <w:t>Центр</w:t>
            </w:r>
            <w:proofErr w:type="gramEnd"/>
            <w:r w:rsidRPr="00C16C8D">
              <w:rPr>
                <w:rFonts w:cstheme="minorHAnsi"/>
                <w:b/>
                <w:sz w:val="24"/>
                <w:szCs w:val="24"/>
              </w:rPr>
              <w:t xml:space="preserve"> »Поиск»</w:t>
            </w:r>
          </w:p>
          <w:p w:rsidR="00C16C8D" w:rsidRPr="00C16C8D" w:rsidRDefault="00C16C8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16C8D">
              <w:rPr>
                <w:rFonts w:cstheme="minorHAnsi"/>
                <w:b/>
                <w:sz w:val="24"/>
                <w:szCs w:val="24"/>
              </w:rPr>
              <w:t xml:space="preserve">Томская область, </w:t>
            </w:r>
            <w:proofErr w:type="gramStart"/>
            <w:r w:rsidRPr="00C16C8D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16C8D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C16C8D">
              <w:rPr>
                <w:rFonts w:cstheme="minorHAnsi"/>
                <w:b/>
                <w:sz w:val="24"/>
                <w:szCs w:val="24"/>
              </w:rPr>
              <w:t>Северск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AA43AC" w:rsidRPr="00C16C8D" w:rsidRDefault="00C16C8D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6C8D">
              <w:rPr>
                <w:rFonts w:cstheme="minorHAnsi"/>
                <w:b/>
                <w:sz w:val="24"/>
                <w:szCs w:val="24"/>
              </w:rPr>
              <w:t>Молчанова Елена Викторовна</w:t>
            </w:r>
          </w:p>
          <w:p w:rsidR="00C16C8D" w:rsidRPr="00C16C8D" w:rsidRDefault="00C16C8D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1788D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6C8D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B91E-0AF8-43C1-B85F-F1D0B56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142</cp:revision>
  <dcterms:created xsi:type="dcterms:W3CDTF">2025-06-29T11:04:00Z</dcterms:created>
  <dcterms:modified xsi:type="dcterms:W3CDTF">2026-02-13T07:52:00Z</dcterms:modified>
</cp:coreProperties>
</file>