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30D4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30D4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30D4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30D4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30D4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30D45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30D45" w:rsidRPr="00730D45">
        <w:rPr>
          <w:rFonts w:cstheme="minorHAnsi"/>
          <w:b/>
          <w:sz w:val="24"/>
          <w:szCs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730D45" w:rsidRPr="00730D45">
        <w:rPr>
          <w:rFonts w:cstheme="minorHAnsi"/>
          <w:b/>
          <w:sz w:val="24"/>
          <w:szCs w:val="24"/>
        </w:rPr>
        <w:t>ДО</w:t>
      </w:r>
      <w:proofErr w:type="gramEnd"/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30D45" w:rsidRDefault="00730D45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30D45">
              <w:rPr>
                <w:rFonts w:cstheme="minorHAnsi"/>
                <w:b/>
                <w:sz w:val="24"/>
                <w:szCs w:val="24"/>
              </w:rPr>
              <w:t>МАДОУ №85 г</w:t>
            </w:r>
            <w:proofErr w:type="gramStart"/>
            <w:r w:rsidRPr="00730D45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30D45">
              <w:rPr>
                <w:rFonts w:cstheme="minorHAnsi"/>
                <w:b/>
                <w:sz w:val="24"/>
                <w:szCs w:val="24"/>
              </w:rPr>
              <w:t>омска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30D45" w:rsidRDefault="00730D45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30D45">
              <w:rPr>
                <w:rFonts w:cstheme="minorHAnsi"/>
                <w:b/>
                <w:sz w:val="24"/>
                <w:szCs w:val="24"/>
              </w:rPr>
              <w:t xml:space="preserve">Малютина Дарья Владимировна, </w:t>
            </w:r>
            <w:proofErr w:type="spellStart"/>
            <w:r w:rsidRPr="00730D45">
              <w:rPr>
                <w:rFonts w:cstheme="minorHAnsi"/>
                <w:b/>
                <w:sz w:val="24"/>
                <w:szCs w:val="24"/>
              </w:rPr>
              <w:t>Чикаткова</w:t>
            </w:r>
            <w:proofErr w:type="spellEnd"/>
            <w:r w:rsidRPr="00730D45">
              <w:rPr>
                <w:rFonts w:cstheme="minorHAnsi"/>
                <w:b/>
                <w:sz w:val="24"/>
                <w:szCs w:val="24"/>
              </w:rPr>
              <w:t xml:space="preserve"> Алена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01DE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0D45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4325D-F849-4262-BDDE-9268BA617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2024-02-08T04:16:00Z</dcterms:modified>
</cp:coreProperties>
</file>