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65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65A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65A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65A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65A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A2AD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41147F" w:rsidRPr="0041147F">
        <w:rPr>
          <w:rFonts w:cstheme="minorHAnsi"/>
          <w:b/>
          <w:sz w:val="24"/>
          <w:szCs w:val="24"/>
        </w:rPr>
        <w:t>Сценарий праздника, мероприятия, утренника в ДОУ и учреждении дополнительного образования детей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1147F" w:rsidRDefault="0041147F" w:rsidP="0041147F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41147F">
              <w:rPr>
                <w:rFonts w:cstheme="minorHAnsi"/>
                <w:b/>
                <w:sz w:val="24"/>
                <w:szCs w:val="24"/>
              </w:rPr>
              <w:t>ОАО «РЖД» Детский сад №174, г</w:t>
            </w:r>
            <w:proofErr w:type="gramStart"/>
            <w:r w:rsidRPr="0041147F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41147F">
              <w:rPr>
                <w:rFonts w:cstheme="minorHAnsi"/>
                <w:b/>
                <w:sz w:val="24"/>
                <w:szCs w:val="24"/>
              </w:rPr>
              <w:t>овокузнецк, Кемеровская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41147F" w:rsidRPr="0041147F" w:rsidRDefault="0041147F" w:rsidP="004114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1147F">
              <w:rPr>
                <w:rFonts w:cstheme="minorHAnsi"/>
                <w:b/>
                <w:sz w:val="24"/>
                <w:szCs w:val="24"/>
              </w:rPr>
              <w:t>Шипина</w:t>
            </w:r>
            <w:proofErr w:type="spellEnd"/>
            <w:r w:rsidRPr="0041147F">
              <w:rPr>
                <w:rFonts w:cstheme="minorHAnsi"/>
                <w:b/>
                <w:sz w:val="24"/>
                <w:szCs w:val="24"/>
              </w:rPr>
              <w:t xml:space="preserve"> Ирина Дмитриевна</w:t>
            </w:r>
          </w:p>
          <w:p w:rsidR="00B67466" w:rsidRPr="0041147F" w:rsidRDefault="0041147F" w:rsidP="0041147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1147F">
              <w:rPr>
                <w:rFonts w:cstheme="minorHAnsi"/>
                <w:b/>
                <w:sz w:val="24"/>
                <w:szCs w:val="24"/>
              </w:rPr>
              <w:t>Бражникова</w:t>
            </w:r>
            <w:proofErr w:type="spellEnd"/>
            <w:r w:rsidRPr="0041147F">
              <w:rPr>
                <w:rFonts w:cstheme="minorHAnsi"/>
                <w:b/>
                <w:sz w:val="24"/>
                <w:szCs w:val="24"/>
              </w:rPr>
              <w:t xml:space="preserve"> Марина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C65A3" w:rsidRPr="00CD56EF" w:rsidTr="00CC65A3">
        <w:tc>
          <w:tcPr>
            <w:tcW w:w="467" w:type="dxa"/>
            <w:shd w:val="clear" w:color="auto" w:fill="FFFFFF" w:themeFill="background1"/>
          </w:tcPr>
          <w:p w:rsidR="00CC65A3" w:rsidRPr="00CD56EF" w:rsidRDefault="00CC65A3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C65A3" w:rsidRPr="00CC65A3" w:rsidRDefault="00CC65A3" w:rsidP="00200E2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C65A3">
              <w:rPr>
                <w:rFonts w:cstheme="minorHAnsi"/>
                <w:b/>
                <w:sz w:val="24"/>
                <w:szCs w:val="24"/>
              </w:rPr>
              <w:t xml:space="preserve">МБДОУ детский сад №48, г. </w:t>
            </w:r>
            <w:proofErr w:type="spellStart"/>
            <w:r w:rsidRPr="00CC65A3">
              <w:rPr>
                <w:rFonts w:cstheme="minorHAnsi"/>
                <w:b/>
                <w:sz w:val="24"/>
                <w:szCs w:val="24"/>
              </w:rPr>
              <w:t>Киселевск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CC65A3" w:rsidRPr="00CC65A3" w:rsidRDefault="00CC65A3" w:rsidP="00200E2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65A3">
              <w:rPr>
                <w:rFonts w:cstheme="minorHAnsi"/>
                <w:b/>
                <w:sz w:val="24"/>
                <w:szCs w:val="24"/>
              </w:rPr>
              <w:t>Рогачева Светлана Валериевна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CC65A3" w:rsidRPr="00CD56EF" w:rsidRDefault="00CC65A3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C65A3" w:rsidRPr="00CD56EF" w:rsidRDefault="00CC65A3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6B5D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65A3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2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AF51C-58AC-4C8F-A33E-E71AEEA84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773</cp:revision>
  <dcterms:created xsi:type="dcterms:W3CDTF">2014-07-03T15:28:00Z</dcterms:created>
  <dcterms:modified xsi:type="dcterms:W3CDTF">2024-02-12T08:24:00Z</dcterms:modified>
</cp:coreProperties>
</file>