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D3A3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D3A3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D3A3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D3A3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D3A3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087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26087B" w:rsidRPr="0026087B">
        <w:rPr>
          <w:rFonts w:cstheme="minorHAnsi"/>
          <w:b/>
          <w:sz w:val="24"/>
          <w:szCs w:val="24"/>
        </w:rPr>
        <w:t>Студенческие научно-исследовательские работы, проекты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6087B" w:rsidRDefault="0026087B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6087B">
              <w:rPr>
                <w:rFonts w:cstheme="minorHAnsi"/>
                <w:b/>
                <w:sz w:val="24"/>
                <w:szCs w:val="24"/>
              </w:rPr>
              <w:t>КГБ ПОУ ХТТБПТ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6087B" w:rsidRDefault="0026087B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087B">
              <w:rPr>
                <w:rFonts w:cstheme="minorHAnsi"/>
                <w:b/>
                <w:sz w:val="24"/>
                <w:szCs w:val="24"/>
              </w:rPr>
              <w:t xml:space="preserve">Михайлова Мария Борисовна, </w:t>
            </w:r>
            <w:proofErr w:type="spellStart"/>
            <w:r w:rsidRPr="0026087B">
              <w:rPr>
                <w:rFonts w:cstheme="minorHAnsi"/>
                <w:b/>
                <w:sz w:val="24"/>
                <w:szCs w:val="24"/>
              </w:rPr>
              <w:t>Тупикина</w:t>
            </w:r>
            <w:proofErr w:type="spellEnd"/>
            <w:r w:rsidRPr="0026087B">
              <w:rPr>
                <w:rFonts w:cstheme="minorHAnsi"/>
                <w:b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27100" w:rsidRPr="00CD56EF" w:rsidTr="00327100">
        <w:tc>
          <w:tcPr>
            <w:tcW w:w="467" w:type="dxa"/>
            <w:shd w:val="clear" w:color="auto" w:fill="FFFFFF" w:themeFill="background1"/>
          </w:tcPr>
          <w:p w:rsidR="00327100" w:rsidRPr="00CD56EF" w:rsidRDefault="00327100" w:rsidP="00654D1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27100" w:rsidRPr="00327100" w:rsidRDefault="00327100" w:rsidP="00654D1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27100">
              <w:rPr>
                <w:rFonts w:eastAsia="Calibri" w:cstheme="minorHAnsi"/>
                <w:b/>
                <w:sz w:val="24"/>
                <w:szCs w:val="24"/>
              </w:rPr>
              <w:t>АНПОО СПО «ИФЮК»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327100" w:rsidRPr="00327100" w:rsidRDefault="00327100" w:rsidP="00654D1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27100">
              <w:rPr>
                <w:rFonts w:eastAsia="Calibri" w:cstheme="minorHAnsi"/>
                <w:b/>
                <w:sz w:val="24"/>
                <w:szCs w:val="24"/>
              </w:rPr>
              <w:t>Баранова Татьяна Юрьевна, Кучер Артем Денисович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327100" w:rsidRPr="00CD56EF" w:rsidRDefault="00327100" w:rsidP="00654D1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27100" w:rsidRPr="00CD56EF" w:rsidRDefault="00327100" w:rsidP="00654D1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D3A34" w:rsidRPr="00CD56EF" w:rsidTr="00AD3A34">
        <w:tc>
          <w:tcPr>
            <w:tcW w:w="467" w:type="dxa"/>
            <w:shd w:val="clear" w:color="auto" w:fill="FFFFFF" w:themeFill="background1"/>
          </w:tcPr>
          <w:p w:rsidR="00AD3A34" w:rsidRPr="00CD56EF" w:rsidRDefault="00AD3A34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AD3A34" w:rsidRPr="00AD3A34" w:rsidRDefault="00AD3A34" w:rsidP="00536AE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D3A34">
              <w:rPr>
                <w:rFonts w:eastAsia="Calibri" w:cstheme="minorHAnsi"/>
                <w:b/>
                <w:sz w:val="24"/>
                <w:szCs w:val="24"/>
              </w:rPr>
              <w:t>ГБПОУ ХГТ</w:t>
            </w:r>
          </w:p>
        </w:tc>
        <w:tc>
          <w:tcPr>
            <w:tcW w:w="3510" w:type="dxa"/>
            <w:shd w:val="clear" w:color="auto" w:fill="FFFFFF" w:themeFill="background1"/>
          </w:tcPr>
          <w:p w:rsidR="00AD3A34" w:rsidRPr="00AD3A34" w:rsidRDefault="00AD3A34" w:rsidP="00536AE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3A34">
              <w:rPr>
                <w:rFonts w:eastAsia="Calibri" w:cstheme="minorHAnsi"/>
                <w:b/>
                <w:sz w:val="24"/>
                <w:szCs w:val="24"/>
              </w:rPr>
              <w:t>Бычкова Нина Анатольевна, Куликова Мария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D3A34" w:rsidRPr="00CD56EF" w:rsidRDefault="00AD3A34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D3A34" w:rsidRPr="00CD56EF" w:rsidRDefault="00AD3A34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2977" w:rsidRPr="00CD56EF" w:rsidTr="00652977">
        <w:tc>
          <w:tcPr>
            <w:tcW w:w="467" w:type="dxa"/>
            <w:shd w:val="clear" w:color="auto" w:fill="FFFFFF" w:themeFill="background1"/>
          </w:tcPr>
          <w:p w:rsidR="00652977" w:rsidRPr="00CD56EF" w:rsidRDefault="00652977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652977" w:rsidRPr="00652977" w:rsidRDefault="00652977" w:rsidP="00E953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52977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АНПОО СПО «ИФЮК»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652977" w:rsidRPr="00652977" w:rsidRDefault="00652977" w:rsidP="00E953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52977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Баранова Татьяна Юрьевна, </w:t>
            </w:r>
            <w:r w:rsidRPr="00652977">
              <w:rPr>
                <w:rFonts w:eastAsia="Calibri" w:cstheme="minorHAnsi"/>
                <w:b/>
                <w:color w:val="000000" w:themeColor="text1"/>
                <w:sz w:val="24"/>
                <w:szCs w:val="24"/>
                <w:lang w:eastAsia="ru-RU"/>
              </w:rPr>
              <w:t>Малых Никита Олегович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652977" w:rsidRPr="00CD56EF" w:rsidRDefault="00652977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2977" w:rsidRPr="00CD56EF" w:rsidRDefault="00652977" w:rsidP="00E9536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087B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2F767F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100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1BA8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977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48E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3A34"/>
    <w:rsid w:val="00AD46F9"/>
    <w:rsid w:val="00AD5E37"/>
    <w:rsid w:val="00AD6FC9"/>
    <w:rsid w:val="00AD75A7"/>
    <w:rsid w:val="00AE1598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7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5F2F3-87F1-4EBE-8ADE-F6B7097B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778</cp:revision>
  <dcterms:created xsi:type="dcterms:W3CDTF">2014-07-03T15:28:00Z</dcterms:created>
  <dcterms:modified xsi:type="dcterms:W3CDTF">2024-02-10T06:43:00Z</dcterms:modified>
</cp:coreProperties>
</file>