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BD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C4BDE" w:rsidRPr="008C4BDE">
        <w:rPr>
          <w:rFonts w:cstheme="minorHAnsi"/>
          <w:b/>
          <w:sz w:val="24"/>
          <w:szCs w:val="24"/>
        </w:rPr>
        <w:t>Лучший конспект занятия ДОУ 2023-2024 учебный год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F30DC1">
        <w:trPr>
          <w:trHeight w:val="1178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8283E" w:rsidRDefault="0008283E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8283E">
              <w:rPr>
                <w:rFonts w:cstheme="minorHAnsi"/>
                <w:b/>
                <w:sz w:val="24"/>
                <w:szCs w:val="24"/>
              </w:rPr>
              <w:t>«БДОУ СМО Детский сад №33», г</w:t>
            </w:r>
            <w:proofErr w:type="gramStart"/>
            <w:r w:rsidRPr="0008283E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08283E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8283E" w:rsidRDefault="0008283E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283E">
              <w:rPr>
                <w:rFonts w:cstheme="minorHAnsi"/>
                <w:b/>
                <w:sz w:val="24"/>
                <w:szCs w:val="24"/>
              </w:rPr>
              <w:t>Киселёва Мария Александ</w:t>
            </w:r>
            <w:bookmarkStart w:id="0" w:name="_GoBack"/>
            <w:bookmarkEnd w:id="0"/>
            <w:r w:rsidRPr="0008283E">
              <w:rPr>
                <w:rFonts w:cstheme="minorHAnsi"/>
                <w:b/>
                <w:sz w:val="24"/>
                <w:szCs w:val="24"/>
              </w:rPr>
              <w:t>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30DC1" w:rsidRPr="00CD56EF" w:rsidTr="00F30DC1">
        <w:tc>
          <w:tcPr>
            <w:tcW w:w="467" w:type="dxa"/>
            <w:shd w:val="clear" w:color="auto" w:fill="FFFFFF" w:themeFill="background1"/>
          </w:tcPr>
          <w:p w:rsidR="00F30DC1" w:rsidRPr="00CD56EF" w:rsidRDefault="00F30DC1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30DC1" w:rsidRPr="00F30DC1" w:rsidRDefault="00F30DC1" w:rsidP="00200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30DC1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  </w:t>
            </w:r>
            <w:proofErr w:type="spellStart"/>
            <w:r w:rsidRPr="00F30DC1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F30DC1">
              <w:rPr>
                <w:rFonts w:cstheme="minorHAnsi"/>
                <w:b/>
                <w:sz w:val="24"/>
                <w:szCs w:val="24"/>
              </w:rPr>
              <w:t xml:space="preserve"> район</w:t>
            </w:r>
          </w:p>
        </w:tc>
        <w:tc>
          <w:tcPr>
            <w:tcW w:w="3510" w:type="dxa"/>
            <w:shd w:val="clear" w:color="auto" w:fill="FFFFFF" w:themeFill="background1"/>
          </w:tcPr>
          <w:p w:rsidR="00F30DC1" w:rsidRPr="00F30DC1" w:rsidRDefault="00F30DC1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30DC1">
              <w:rPr>
                <w:rFonts w:cstheme="minorHAnsi"/>
                <w:b/>
                <w:sz w:val="24"/>
                <w:szCs w:val="24"/>
              </w:rPr>
              <w:t>Ахмедпашаева</w:t>
            </w:r>
            <w:proofErr w:type="spellEnd"/>
            <w:r w:rsidRPr="00F30DC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0DC1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F30DC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30DC1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F30DC1" w:rsidRPr="00CD56EF" w:rsidRDefault="00F30DC1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30DC1" w:rsidRPr="00CD56EF" w:rsidRDefault="00F30DC1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1B7C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1B74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DE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0DC1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1BFDB-66F4-4999-A37B-A0CA49B0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2024-02-12T06:56:00Z</dcterms:modified>
</cp:coreProperties>
</file>