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014B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014B8">
        <w:rPr>
          <w:rFonts w:asciiTheme="majorHAnsi" w:hAnsiTheme="majorHAnsi" w:cstheme="minorHAnsi"/>
          <w:lang w:val="en-US"/>
        </w:rPr>
        <w:t>. 8-923-606-29-50</w:t>
      </w:r>
    </w:p>
    <w:p w:rsidR="00765142" w:rsidRPr="000014B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014B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014B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014B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014B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14B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14B8" w:rsidRPr="000014B8">
        <w:rPr>
          <w:rFonts w:ascii="Cambria" w:hAnsi="Cambria" w:cs="Arial"/>
          <w:b/>
          <w:sz w:val="24"/>
          <w:szCs w:val="24"/>
        </w:rPr>
        <w:t>Нравственно-патриотическое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014B8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МДОУ №3 « </w:t>
            </w:r>
            <w:proofErr w:type="spellStart"/>
            <w:r>
              <w:rPr>
                <w:rFonts w:asciiTheme="majorHAnsi" w:hAnsiTheme="majorHAnsi" w:cstheme="minorHAnsi"/>
              </w:rPr>
              <w:t>Ивушка</w:t>
            </w:r>
            <w:proofErr w:type="spellEnd"/>
            <w:r>
              <w:rPr>
                <w:rFonts w:asciiTheme="majorHAnsi" w:hAnsiTheme="majorHAnsi" w:cstheme="minorHAnsi"/>
              </w:rPr>
              <w:t>» ЯМР, п. Ивняки, Ярославская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014B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Кирсанова Ирина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4B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5054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8E20-509F-48D1-A325-81328DAB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2023-02-11T07:41:00Z</dcterms:modified>
</cp:coreProperties>
</file>