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69F6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69F6">
        <w:rPr>
          <w:rFonts w:asciiTheme="majorHAnsi" w:hAnsiTheme="majorHAnsi" w:cstheme="minorHAnsi"/>
          <w:lang w:val="en-US"/>
        </w:rPr>
        <w:t>. 8-923-606-29-50</w:t>
      </w:r>
    </w:p>
    <w:p w:rsidR="00765142" w:rsidRPr="008F69F6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69F6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69F6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69F6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69F6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F69F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F69F6" w:rsidRPr="008F69F6">
        <w:rPr>
          <w:rFonts w:ascii="Cambria" w:hAnsi="Cambria" w:cs="Arial"/>
          <w:b/>
          <w:sz w:val="24"/>
          <w:szCs w:val="24"/>
        </w:rPr>
        <w:t>Моя профессия - моё будущее!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8F69F6">
        <w:trPr>
          <w:trHeight w:val="708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F69F6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«</w:t>
            </w:r>
            <w:proofErr w:type="spellStart"/>
            <w:r>
              <w:rPr>
                <w:rFonts w:asciiTheme="majorHAnsi" w:hAnsiTheme="majorHAnsi" w:cstheme="minorHAnsi"/>
              </w:rPr>
              <w:t>Славгородский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педагогический колледж», Алтайский край, г</w:t>
            </w:r>
            <w:proofErr w:type="gramStart"/>
            <w:r>
              <w:rPr>
                <w:rFonts w:asciiTheme="majorHAnsi" w:hAnsiTheme="majorHAnsi" w:cstheme="minorHAnsi"/>
              </w:rPr>
              <w:t>.С</w:t>
            </w:r>
            <w:proofErr w:type="gramEnd"/>
            <w:r>
              <w:rPr>
                <w:rFonts w:asciiTheme="majorHAnsi" w:hAnsiTheme="majorHAnsi" w:cstheme="minorHAnsi"/>
              </w:rPr>
              <w:t>лавгород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F69F6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Бондаренко Елена Андреевна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6F5C80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8F69F6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5580-FF5E-42F3-B6D2-AAA86F2F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529</cp:revision>
  <dcterms:created xsi:type="dcterms:W3CDTF">2014-07-03T15:28:00Z</dcterms:created>
  <dcterms:modified xsi:type="dcterms:W3CDTF">2023-02-16T12:00:00Z</dcterms:modified>
</cp:coreProperties>
</file>