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7410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74108">
        <w:rPr>
          <w:rFonts w:asciiTheme="majorHAnsi" w:hAnsiTheme="majorHAnsi" w:cstheme="minorHAnsi"/>
          <w:lang w:val="en-US"/>
        </w:rPr>
        <w:t>. 8-923-606-29-50</w:t>
      </w:r>
    </w:p>
    <w:p w:rsidR="00765142" w:rsidRPr="0047410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7410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74108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7410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7410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7410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74108" w:rsidRPr="00474108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74108" w:rsidP="003F75F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ГБУ «КРОЦ» ОСП «</w:t>
            </w:r>
            <w:proofErr w:type="spellStart"/>
            <w:r>
              <w:rPr>
                <w:rFonts w:asciiTheme="majorHAnsi" w:hAnsiTheme="majorHAnsi" w:cstheme="minorHAnsi"/>
              </w:rPr>
              <w:t>Марьино</w:t>
            </w:r>
            <w:proofErr w:type="spellEnd"/>
            <w:r>
              <w:rPr>
                <w:rFonts w:asciiTheme="majorHAnsi" w:hAnsiTheme="majorHAnsi" w:cstheme="minorHAnsi"/>
              </w:rPr>
              <w:t>», г.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474108" w:rsidRDefault="00474108" w:rsidP="003F75F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Максюкова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Александровна, Сироткин Александр</w:t>
            </w:r>
          </w:p>
          <w:p w:rsidR="00B65AAB" w:rsidRPr="009500F0" w:rsidRDefault="00B65AAB" w:rsidP="003F75F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5FA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4108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14AE5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30317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0708-A8C4-49F3-AEA5-D0452A07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2023-02-17T08:10:00Z</dcterms:modified>
</cp:coreProperties>
</file>