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9F4ED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F4ED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F4ED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F4ED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F4ED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F4ED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F4ED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9F4ED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F4ED2" w:rsidRPr="009F4ED2">
        <w:rPr>
          <w:rFonts w:asciiTheme="minorHAnsi" w:hAnsiTheme="minorHAnsi" w:cstheme="minorHAnsi"/>
          <w:b/>
          <w:i/>
          <w:sz w:val="20"/>
          <w:szCs w:val="20"/>
          <w:u w:val="single"/>
        </w:rPr>
        <w:t>Безопасная дорога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03A74" w:rsidRPr="009F4ED2" w:rsidRDefault="00003A74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F4ED2" w:rsidRPr="009F4ED2" w:rsidRDefault="009F4ED2" w:rsidP="009F4E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F4ED2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003A74" w:rsidRPr="009F4ED2" w:rsidRDefault="00003A74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03A74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F4ED2" w:rsidRPr="009F4ED2" w:rsidRDefault="009F4ED2" w:rsidP="009F4E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F4ED2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 – интернат № 53»</w:t>
            </w:r>
          </w:p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F4ED2" w:rsidRPr="009F4ED2" w:rsidRDefault="009F4ED2" w:rsidP="009F4E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F4ED2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«Школа-интернат № 53»</w:t>
            </w:r>
          </w:p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F4ED2" w:rsidRPr="009F4ED2" w:rsidRDefault="009F4ED2" w:rsidP="009F4E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F4ED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9F4ED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«Славгородская общеобразовательная школа-интернат»</w:t>
            </w:r>
          </w:p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/>
                <w:spacing w:val="-2"/>
                <w:sz w:val="20"/>
                <w:szCs w:val="20"/>
              </w:rPr>
              <w:t>ГБОУ Уфимская КШИ № 63для детей с ограниченными возможностями здоровья</w:t>
            </w:r>
          </w:p>
        </w:tc>
        <w:tc>
          <w:tcPr>
            <w:tcW w:w="2393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9F4ED2" w:rsidRDefault="00A41A57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9F4ED2" w:rsidRDefault="009F4ED2" w:rsidP="009F4E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4ED2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D4618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030B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7F73-8178-4102-A7C6-CC6377DB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79</cp:revision>
  <dcterms:created xsi:type="dcterms:W3CDTF">2016-12-03T05:02:00Z</dcterms:created>
  <dcterms:modified xsi:type="dcterms:W3CDTF">2020-02-18T07:33:00Z</dcterms:modified>
</cp:coreProperties>
</file>