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F8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F82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F82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F8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F8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06F8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06F82" w:rsidRPr="00D06F82">
        <w:rPr>
          <w:rFonts w:hAnsi="Cambria" w:cs="Calibri"/>
          <w:b/>
          <w:sz w:val="24"/>
          <w:szCs w:val="24"/>
        </w:rPr>
        <w:t>Интерактивные</w:t>
      </w:r>
      <w:r w:rsidR="00D06F82" w:rsidRPr="00D06F82">
        <w:rPr>
          <w:rFonts w:hAnsi="Cambria" w:cs="Calibri"/>
          <w:b/>
          <w:sz w:val="24"/>
          <w:szCs w:val="24"/>
        </w:rPr>
        <w:t xml:space="preserve"> </w:t>
      </w:r>
      <w:r w:rsidR="00D06F82" w:rsidRPr="00D06F82">
        <w:rPr>
          <w:rFonts w:hAnsi="Cambria" w:cs="Calibri"/>
          <w:b/>
          <w:sz w:val="24"/>
          <w:szCs w:val="24"/>
        </w:rPr>
        <w:t>формы</w:t>
      </w:r>
      <w:r w:rsidR="00D06F82" w:rsidRPr="00D06F82">
        <w:rPr>
          <w:rFonts w:hAnsi="Cambria" w:cs="Calibri"/>
          <w:b/>
          <w:sz w:val="24"/>
          <w:szCs w:val="24"/>
        </w:rPr>
        <w:t xml:space="preserve"> </w:t>
      </w:r>
      <w:r w:rsidR="00D06F82" w:rsidRPr="00D06F82">
        <w:rPr>
          <w:rFonts w:hAnsi="Cambria" w:cs="Calibri"/>
          <w:b/>
          <w:sz w:val="24"/>
          <w:szCs w:val="24"/>
        </w:rPr>
        <w:t>сотрудничества</w:t>
      </w:r>
      <w:r w:rsidR="00D06F82" w:rsidRPr="00D06F82">
        <w:rPr>
          <w:rFonts w:hAnsi="Cambria" w:cs="Calibri"/>
          <w:b/>
          <w:sz w:val="24"/>
          <w:szCs w:val="24"/>
        </w:rPr>
        <w:t xml:space="preserve"> </w:t>
      </w:r>
      <w:r w:rsidR="00D06F82" w:rsidRPr="00D06F82">
        <w:rPr>
          <w:rFonts w:hAnsi="Cambria" w:cs="Calibri"/>
          <w:b/>
          <w:sz w:val="24"/>
          <w:szCs w:val="24"/>
        </w:rPr>
        <w:t>с</w:t>
      </w:r>
      <w:r w:rsidR="00D06F82" w:rsidRPr="00D06F82">
        <w:rPr>
          <w:rFonts w:hAnsi="Cambria" w:cs="Calibri"/>
          <w:b/>
          <w:sz w:val="24"/>
          <w:szCs w:val="24"/>
        </w:rPr>
        <w:t xml:space="preserve"> </w:t>
      </w:r>
      <w:r w:rsidR="00D06F82" w:rsidRPr="00D06F82">
        <w:rPr>
          <w:rFonts w:hAnsi="Cambria" w:cs="Calibri"/>
          <w:b/>
          <w:sz w:val="24"/>
          <w:szCs w:val="24"/>
        </w:rPr>
        <w:t>родителями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06F82" w:rsidRDefault="00D06F82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06F82">
              <w:rPr>
                <w:rFonts w:asciiTheme="majorHAnsi" w:hAnsiTheme="majorHAnsi" w:cstheme="minorHAnsi"/>
                <w:b/>
                <w:sz w:val="24"/>
                <w:szCs w:val="24"/>
              </w:rPr>
              <w:t>Детский сад №174 ОАО «РЖД», Кемеровская область, город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06F82" w:rsidRDefault="00D06F82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06F8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Селькова Елена Олеговна, </w:t>
            </w:r>
            <w:proofErr w:type="spellStart"/>
            <w:r w:rsidRPr="00D06F82">
              <w:rPr>
                <w:rFonts w:asciiTheme="majorHAnsi" w:hAnsiTheme="majorHAnsi" w:cstheme="minorHAnsi"/>
                <w:b/>
                <w:sz w:val="24"/>
                <w:szCs w:val="24"/>
              </w:rPr>
              <w:t>Шипина</w:t>
            </w:r>
            <w:proofErr w:type="spellEnd"/>
            <w:r w:rsidRPr="00D06F8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4C40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06F82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019F-70DE-44AF-8301-037CD387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2024-01-12T04:13:00Z</dcterms:modified>
</cp:coreProperties>
</file>