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D596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D596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D596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596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596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D596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3D5964" w:rsidRPr="003D5964">
        <w:rPr>
          <w:rFonts w:hAnsi="Cambria" w:cs="Calibri"/>
          <w:b/>
          <w:sz w:val="24"/>
          <w:szCs w:val="24"/>
        </w:rPr>
        <w:t>Лэпбук</w:t>
      </w:r>
      <w:proofErr w:type="spellEnd"/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как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средство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обучения</w:t>
      </w:r>
      <w:r w:rsidR="003D5964" w:rsidRPr="003D5964">
        <w:rPr>
          <w:rFonts w:hAnsi="Cambria" w:cs="Calibri"/>
          <w:b/>
          <w:sz w:val="24"/>
          <w:szCs w:val="24"/>
        </w:rPr>
        <w:t xml:space="preserve">, </w:t>
      </w:r>
      <w:r w:rsidR="003D5964" w:rsidRPr="003D5964">
        <w:rPr>
          <w:rFonts w:hAnsi="Cambria" w:cs="Calibri"/>
          <w:b/>
          <w:sz w:val="24"/>
          <w:szCs w:val="24"/>
        </w:rPr>
        <w:t>воспитания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и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развития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детей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в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условиях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реализации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r w:rsidR="003D5964" w:rsidRPr="003D5964">
        <w:rPr>
          <w:rFonts w:hAnsi="Cambria" w:cs="Calibri"/>
          <w:b/>
          <w:sz w:val="24"/>
          <w:szCs w:val="24"/>
        </w:rPr>
        <w:t>ФГОС</w:t>
      </w:r>
      <w:r w:rsidR="003D5964" w:rsidRPr="003D5964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3D5964" w:rsidRPr="003D5964">
        <w:rPr>
          <w:rFonts w:hAnsi="Cambria" w:cs="Calibri"/>
          <w:b/>
          <w:sz w:val="24"/>
          <w:szCs w:val="24"/>
        </w:rPr>
        <w:t>ДО</w:t>
      </w:r>
      <w:proofErr w:type="gramEnd"/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D5964" w:rsidRDefault="003D5964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D5964">
              <w:rPr>
                <w:rFonts w:asciiTheme="majorHAnsi" w:hAnsiTheme="majorHAnsi" w:cstheme="minorHAnsi"/>
                <w:b/>
                <w:sz w:val="24"/>
                <w:szCs w:val="24"/>
              </w:rPr>
              <w:t>Детский сад №174 ОАО «РЖД», Кемеровская область, город Новокузнецк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D5964" w:rsidRDefault="003D5964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D5964">
              <w:rPr>
                <w:rFonts w:asciiTheme="majorHAnsi" w:hAnsiTheme="majorHAnsi" w:cstheme="minorHAnsi"/>
                <w:b/>
                <w:sz w:val="24"/>
                <w:szCs w:val="24"/>
              </w:rPr>
              <w:t>Селькова Елена Олеговна, Кропачева Татьяна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D5964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1B29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1FC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4D1B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9A22-1333-4E35-A617-BC0A11E9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2024-01-13T11:13:00Z</dcterms:modified>
</cp:coreProperties>
</file>