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AB3A5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AB3A5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AB3A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B3A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B3A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B3A5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B3A5B" w:rsidRPr="00AB3A5B">
        <w:rPr>
          <w:rFonts w:hAnsi="Cambria" w:cs="Calibri"/>
          <w:b/>
          <w:sz w:val="24"/>
          <w:szCs w:val="24"/>
        </w:rPr>
        <w:t>Культурно</w:t>
      </w:r>
      <w:r w:rsidR="00AB3A5B" w:rsidRPr="00AB3A5B">
        <w:rPr>
          <w:rFonts w:hAnsi="Cambria" w:cs="Calibri"/>
          <w:b/>
          <w:sz w:val="24"/>
          <w:szCs w:val="24"/>
        </w:rPr>
        <w:t xml:space="preserve"> - </w:t>
      </w:r>
      <w:proofErr w:type="spellStart"/>
      <w:r w:rsidR="00AB3A5B" w:rsidRPr="00AB3A5B">
        <w:rPr>
          <w:rFonts w:hAnsi="Cambria" w:cs="Calibri"/>
          <w:b/>
          <w:sz w:val="24"/>
          <w:szCs w:val="24"/>
        </w:rPr>
        <w:t>досуговая</w:t>
      </w:r>
      <w:proofErr w:type="spellEnd"/>
      <w:r w:rsidR="00AB3A5B" w:rsidRPr="00AB3A5B">
        <w:rPr>
          <w:rFonts w:hAnsi="Cambria" w:cs="Calibri"/>
          <w:b/>
          <w:sz w:val="24"/>
          <w:szCs w:val="24"/>
        </w:rPr>
        <w:t xml:space="preserve"> </w:t>
      </w:r>
      <w:r w:rsidR="00AB3A5B" w:rsidRPr="00AB3A5B">
        <w:rPr>
          <w:rFonts w:hAnsi="Cambria" w:cs="Calibri"/>
          <w:b/>
          <w:sz w:val="24"/>
          <w:szCs w:val="24"/>
        </w:rPr>
        <w:t>деятельность</w:t>
      </w:r>
      <w:r w:rsidR="00AB3A5B" w:rsidRPr="00AB3A5B">
        <w:rPr>
          <w:rFonts w:hAnsi="Cambria" w:cs="Calibri"/>
          <w:b/>
          <w:sz w:val="24"/>
          <w:szCs w:val="24"/>
        </w:rPr>
        <w:t xml:space="preserve"> </w:t>
      </w:r>
      <w:r w:rsidR="00AB3A5B" w:rsidRPr="00AB3A5B">
        <w:rPr>
          <w:rFonts w:hAnsi="Cambria" w:cs="Calibri"/>
          <w:b/>
          <w:sz w:val="24"/>
          <w:szCs w:val="24"/>
        </w:rPr>
        <w:t>в</w:t>
      </w:r>
      <w:r w:rsidR="00AB3A5B" w:rsidRPr="00AB3A5B">
        <w:rPr>
          <w:rFonts w:hAnsi="Cambria" w:cs="Calibri"/>
          <w:b/>
          <w:sz w:val="24"/>
          <w:szCs w:val="24"/>
        </w:rPr>
        <w:t xml:space="preserve"> </w:t>
      </w:r>
      <w:r w:rsidR="00AB3A5B" w:rsidRPr="00AB3A5B">
        <w:rPr>
          <w:rFonts w:hAnsi="Cambria" w:cs="Calibri"/>
          <w:b/>
          <w:sz w:val="24"/>
          <w:szCs w:val="24"/>
        </w:rPr>
        <w:t>ДОУ</w:t>
      </w:r>
      <w:r w:rsidR="00AB3A5B" w:rsidRPr="00AB3A5B">
        <w:rPr>
          <w:rFonts w:hAnsi="Cambria" w:cs="Calibri"/>
          <w:b/>
          <w:sz w:val="24"/>
          <w:szCs w:val="24"/>
        </w:rPr>
        <w:t xml:space="preserve"> </w:t>
      </w:r>
      <w:r w:rsidR="00AB3A5B" w:rsidRPr="00AB3A5B">
        <w:rPr>
          <w:rFonts w:hAnsi="Cambria" w:cs="Calibri"/>
          <w:b/>
          <w:sz w:val="24"/>
          <w:szCs w:val="24"/>
        </w:rPr>
        <w:t>в</w:t>
      </w:r>
      <w:r w:rsidR="00AB3A5B" w:rsidRPr="00AB3A5B">
        <w:rPr>
          <w:rFonts w:hAnsi="Cambria" w:cs="Calibri"/>
          <w:b/>
          <w:sz w:val="24"/>
          <w:szCs w:val="24"/>
        </w:rPr>
        <w:t xml:space="preserve"> </w:t>
      </w:r>
      <w:r w:rsidR="00AB3A5B" w:rsidRPr="00AB3A5B">
        <w:rPr>
          <w:rFonts w:hAnsi="Cambria" w:cs="Calibri"/>
          <w:b/>
          <w:sz w:val="24"/>
          <w:szCs w:val="24"/>
        </w:rPr>
        <w:t>контексте</w:t>
      </w:r>
      <w:r w:rsidR="00AB3A5B" w:rsidRPr="00AB3A5B">
        <w:rPr>
          <w:rFonts w:hAnsi="Cambria" w:cs="Calibri"/>
          <w:b/>
          <w:sz w:val="24"/>
          <w:szCs w:val="24"/>
        </w:rPr>
        <w:t xml:space="preserve"> </w:t>
      </w:r>
      <w:r w:rsidR="00AB3A5B" w:rsidRPr="00AB3A5B">
        <w:rPr>
          <w:rFonts w:hAnsi="Cambria" w:cs="Calibri"/>
          <w:b/>
          <w:sz w:val="24"/>
          <w:szCs w:val="24"/>
        </w:rPr>
        <w:t>ФГОС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D5964" w:rsidRDefault="003D5964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D5964">
              <w:rPr>
                <w:rFonts w:asciiTheme="majorHAnsi" w:hAnsiTheme="majorHAnsi" w:cstheme="minorHAnsi"/>
                <w:b/>
                <w:sz w:val="24"/>
                <w:szCs w:val="24"/>
              </w:rPr>
              <w:t>Детский сад №174 ОАО «РЖД», Кемеровская область, город Новокузнецк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D5964" w:rsidRDefault="003D5964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D596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Селькова Елена Олеговна, </w:t>
            </w:r>
            <w:proofErr w:type="spellStart"/>
            <w:r w:rsidR="00AB3A5B" w:rsidRPr="00AB3A5B">
              <w:rPr>
                <w:rFonts w:asciiTheme="majorHAnsi" w:hAnsiTheme="majorHAnsi" w:cstheme="minorHAnsi"/>
                <w:b/>
                <w:sz w:val="24"/>
                <w:szCs w:val="24"/>
              </w:rPr>
              <w:t>Чеснокова</w:t>
            </w:r>
            <w:proofErr w:type="spellEnd"/>
            <w:r w:rsidR="00AB3A5B" w:rsidRPr="00AB3A5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D5964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1B29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1FC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A5B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4D1B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17F60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DEA7-54D3-488A-8AB2-B82EAA10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750</cp:revision>
  <dcterms:created xsi:type="dcterms:W3CDTF">2014-07-03T15:28:00Z</dcterms:created>
  <dcterms:modified xsi:type="dcterms:W3CDTF">2024-01-13T11:14:00Z</dcterms:modified>
</cp:coreProperties>
</file>