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4F73A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F73A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F73A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F73A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F73A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3A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F73AC" w:rsidRPr="004F73AC">
        <w:rPr>
          <w:rFonts w:asciiTheme="majorHAnsi" w:hAnsiTheme="majorHAnsi" w:cs="Arial"/>
          <w:b/>
        </w:rPr>
        <w:t>Всероссийский конкурс для студентов «Творческий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17332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E0063">
              <w:rPr>
                <w:rFonts w:ascii="Times New Roman" w:hAnsi="Times New Roman"/>
                <w:sz w:val="24"/>
                <w:szCs w:val="24"/>
              </w:rPr>
              <w:t>Московский колледж геодезии и картографии</w:t>
            </w:r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</w:tc>
        <w:tc>
          <w:tcPr>
            <w:tcW w:w="3710" w:type="dxa"/>
          </w:tcPr>
          <w:p w:rsidR="00EE5A51" w:rsidRPr="001534B6" w:rsidRDefault="004F73AC" w:rsidP="00EE5A51">
            <w:pPr>
              <w:jc w:val="center"/>
              <w:rPr>
                <w:rFonts w:asciiTheme="majorHAnsi" w:hAnsiTheme="majorHAnsi" w:cstheme="minorHAnsi"/>
              </w:rPr>
            </w:pPr>
            <w:r w:rsidRPr="004C6BF5">
              <w:rPr>
                <w:rFonts w:ascii="Times New Roman" w:hAnsi="Times New Roman"/>
                <w:sz w:val="24"/>
                <w:szCs w:val="28"/>
              </w:rPr>
              <w:t>Ан Максим Алексеевич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0063">
              <w:rPr>
                <w:rFonts w:ascii="Times New Roman" w:hAnsi="Times New Roman"/>
                <w:sz w:val="24"/>
                <w:szCs w:val="24"/>
              </w:rPr>
              <w:t>Куликова  Татьяна Григорьевна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92D6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2D61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244C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4F73AC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F8D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E8C9-3295-4FBF-A8D1-17C6CCF7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2016-12-03T05:02:00Z</dcterms:created>
  <dcterms:modified xsi:type="dcterms:W3CDTF">2022-01-12T07:13:00Z</dcterms:modified>
</cp:coreProperties>
</file>