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A7F1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A7F18" w:rsidRPr="005A7F18">
        <w:rPr>
          <w:rFonts w:asciiTheme="majorHAnsi" w:hAnsiTheme="majorHAnsi" w:cs="Arial"/>
          <w:b/>
        </w:rPr>
        <w:t>Сценарии праздников и мероприятий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5A7F18" w:rsidP="00FC14A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 ДОУ Детский сад №39 «Сказка», Кемеровская область, город Осинники</w:t>
            </w:r>
          </w:p>
        </w:tc>
        <w:tc>
          <w:tcPr>
            <w:tcW w:w="3710" w:type="dxa"/>
          </w:tcPr>
          <w:p w:rsidR="00202519" w:rsidRPr="001534B6" w:rsidRDefault="005A7F18" w:rsidP="00B60E3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Ханцева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Афанасьевна</w:t>
            </w:r>
          </w:p>
        </w:tc>
        <w:tc>
          <w:tcPr>
            <w:tcW w:w="2286" w:type="dxa"/>
          </w:tcPr>
          <w:p w:rsidR="00A41A57" w:rsidRPr="0017577F" w:rsidRDefault="00061B37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A7F1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A7F1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58B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A77AE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4AC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79D2-49B0-425E-B0E2-2B473CC7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368</cp:revision>
  <dcterms:created xsi:type="dcterms:W3CDTF">2016-12-03T05:02:00Z</dcterms:created>
  <dcterms:modified xsi:type="dcterms:W3CDTF">2021-12-04T10:53:00Z</dcterms:modified>
</cp:coreProperties>
</file>