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4268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4268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4268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1680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16800" w:rsidRPr="00416800">
        <w:rPr>
          <w:rFonts w:cstheme="minorHAnsi"/>
          <w:b/>
          <w:sz w:val="24"/>
        </w:rPr>
        <w:t>ЭКОЛОГИЯ. ПРИРОДА. ЧЕЛОВЕК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416800" w:rsidRDefault="00416800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16800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МАДОУ Боровский детский сад "</w:t>
            </w:r>
            <w:proofErr w:type="spellStart"/>
            <w:r w:rsidRPr="00416800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Журавушка</w:t>
            </w:r>
            <w:proofErr w:type="spellEnd"/>
            <w:r w:rsidRPr="00416800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 xml:space="preserve">", </w:t>
            </w:r>
            <w:r w:rsidRPr="00416800">
              <w:rPr>
                <w:rFonts w:cstheme="minorHAnsi"/>
                <w:b/>
                <w:sz w:val="24"/>
                <w:szCs w:val="24"/>
              </w:rPr>
              <w:t>П. Боровский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B77F08" w:rsidRPr="00416800" w:rsidRDefault="00416800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16800">
              <w:rPr>
                <w:rFonts w:cstheme="minorHAnsi"/>
                <w:b/>
                <w:sz w:val="24"/>
                <w:szCs w:val="24"/>
              </w:rPr>
              <w:t>Зубкова Александра Николаевна,</w:t>
            </w:r>
          </w:p>
          <w:p w:rsidR="00416800" w:rsidRPr="00416800" w:rsidRDefault="00416800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16800">
              <w:rPr>
                <w:rFonts w:cstheme="minorHAnsi"/>
                <w:b/>
                <w:sz w:val="24"/>
                <w:szCs w:val="24"/>
              </w:rPr>
              <w:t>Беседина Надежда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52B76-6087-4539-96DA-4992DB11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950</cp:revision>
  <dcterms:created xsi:type="dcterms:W3CDTF">2014-07-03T15:28:00Z</dcterms:created>
  <dcterms:modified xsi:type="dcterms:W3CDTF">2024-10-28T14:58:00Z</dcterms:modified>
</cp:coreProperties>
</file>