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92AF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B92AF2" w:rsidRPr="00B92AF2">
        <w:rPr>
          <w:rFonts w:asciiTheme="majorHAnsi" w:hAnsiTheme="majorHAnsi" w:cs="Arial"/>
          <w:b/>
        </w:rPr>
        <w:t>Учебно</w:t>
      </w:r>
      <w:proofErr w:type="spellEnd"/>
      <w:r w:rsidR="00B92AF2" w:rsidRPr="00B92AF2">
        <w:rPr>
          <w:rFonts w:asciiTheme="majorHAnsi" w:hAnsiTheme="majorHAnsi" w:cs="Arial"/>
          <w:b/>
        </w:rPr>
        <w:t xml:space="preserve"> – методическая презентация педагога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B92AF2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ГБУ «КРОЦ» ОСП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Марьино</w:t>
            </w:r>
            <w:proofErr w:type="spellEnd"/>
            <w:r>
              <w:rPr>
                <w:rFonts w:cstheme="minorHAnsi"/>
                <w:sz w:val="20"/>
                <w:szCs w:val="20"/>
              </w:rPr>
              <w:t>», г. Москва</w:t>
            </w:r>
          </w:p>
        </w:tc>
        <w:tc>
          <w:tcPr>
            <w:tcW w:w="3710" w:type="dxa"/>
          </w:tcPr>
          <w:p w:rsidR="00202519" w:rsidRPr="0017577F" w:rsidRDefault="00B92AF2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Максюкова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Светлана Александровна</w:t>
            </w:r>
          </w:p>
        </w:tc>
        <w:tc>
          <w:tcPr>
            <w:tcW w:w="2286" w:type="dxa"/>
          </w:tcPr>
          <w:p w:rsidR="00A41A57" w:rsidRPr="0017577F" w:rsidRDefault="003D1973" w:rsidP="00A204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27EE0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1973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29D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2AF2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5D5B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5D9C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88A6-0BD7-47D8-8809-32BE68C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336</cp:revision>
  <dcterms:created xsi:type="dcterms:W3CDTF">2016-12-03T05:02:00Z</dcterms:created>
  <dcterms:modified xsi:type="dcterms:W3CDTF">2021-11-03T12:34:00Z</dcterms:modified>
</cp:coreProperties>
</file>