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A55E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A55E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A55E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A55E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A55E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F0677F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527F7" w:rsidRPr="00C527F7">
        <w:rPr>
          <w:rFonts w:hAnsi="Cambria" w:cs="Calibri"/>
          <w:b/>
          <w:sz w:val="24"/>
          <w:szCs w:val="24"/>
        </w:rPr>
        <w:t>Фестиваль</w:t>
      </w:r>
      <w:r w:rsidR="00C527F7" w:rsidRPr="00C527F7">
        <w:rPr>
          <w:rFonts w:hAnsi="Cambria" w:cs="Calibri"/>
          <w:b/>
          <w:sz w:val="24"/>
          <w:szCs w:val="24"/>
        </w:rPr>
        <w:t xml:space="preserve"> </w:t>
      </w:r>
      <w:r w:rsidR="00C527F7" w:rsidRPr="00C527F7">
        <w:rPr>
          <w:rFonts w:hAnsi="Cambria" w:cs="Calibri"/>
          <w:b/>
          <w:sz w:val="24"/>
          <w:szCs w:val="24"/>
        </w:rPr>
        <w:t>творческих</w:t>
      </w:r>
      <w:r w:rsidR="00C527F7" w:rsidRPr="00C527F7">
        <w:rPr>
          <w:rFonts w:hAnsi="Cambria" w:cs="Calibri"/>
          <w:b/>
          <w:sz w:val="24"/>
          <w:szCs w:val="24"/>
        </w:rPr>
        <w:t xml:space="preserve"> </w:t>
      </w:r>
      <w:r w:rsidR="00C527F7" w:rsidRPr="00C527F7">
        <w:rPr>
          <w:rFonts w:hAnsi="Cambria" w:cs="Calibri"/>
          <w:b/>
          <w:sz w:val="24"/>
          <w:szCs w:val="24"/>
        </w:rPr>
        <w:t>работ</w:t>
      </w:r>
      <w:r w:rsidR="00C527F7" w:rsidRPr="00C527F7">
        <w:rPr>
          <w:rFonts w:hAnsi="Cambria" w:cs="Calibri"/>
          <w:b/>
          <w:sz w:val="24"/>
          <w:szCs w:val="24"/>
        </w:rPr>
        <w:t xml:space="preserve"> </w:t>
      </w:r>
      <w:r w:rsidR="00C527F7" w:rsidRPr="00C527F7">
        <w:rPr>
          <w:rFonts w:hAnsi="Cambria" w:cs="Calibri"/>
          <w:b/>
          <w:sz w:val="24"/>
          <w:szCs w:val="24"/>
        </w:rPr>
        <w:t>и</w:t>
      </w:r>
      <w:r w:rsidR="00C527F7" w:rsidRPr="00C527F7">
        <w:rPr>
          <w:rFonts w:hAnsi="Cambria" w:cs="Calibri"/>
          <w:b/>
          <w:sz w:val="24"/>
          <w:szCs w:val="24"/>
        </w:rPr>
        <w:t xml:space="preserve"> </w:t>
      </w:r>
      <w:r w:rsidR="00C527F7" w:rsidRPr="00C527F7">
        <w:rPr>
          <w:rFonts w:hAnsi="Cambria" w:cs="Calibri"/>
          <w:b/>
          <w:sz w:val="24"/>
          <w:szCs w:val="24"/>
        </w:rPr>
        <w:t>учебно</w:t>
      </w:r>
      <w:r w:rsidR="00C527F7" w:rsidRPr="00C527F7">
        <w:rPr>
          <w:rFonts w:hAnsi="Cambria" w:cs="Calibri"/>
          <w:b/>
          <w:sz w:val="24"/>
          <w:szCs w:val="24"/>
        </w:rPr>
        <w:t>-</w:t>
      </w:r>
      <w:r w:rsidR="00C527F7" w:rsidRPr="00C527F7">
        <w:rPr>
          <w:rFonts w:hAnsi="Cambria" w:cs="Calibri"/>
          <w:b/>
          <w:sz w:val="24"/>
          <w:szCs w:val="24"/>
        </w:rPr>
        <w:t>методических</w:t>
      </w:r>
      <w:r w:rsidR="00C527F7" w:rsidRPr="00C527F7">
        <w:rPr>
          <w:rFonts w:hAnsi="Cambria" w:cs="Calibri"/>
          <w:b/>
          <w:sz w:val="24"/>
          <w:szCs w:val="24"/>
        </w:rPr>
        <w:t xml:space="preserve"> </w:t>
      </w:r>
      <w:r w:rsidR="00C527F7" w:rsidRPr="00C527F7">
        <w:rPr>
          <w:rFonts w:hAnsi="Cambria" w:cs="Calibri"/>
          <w:b/>
          <w:sz w:val="24"/>
          <w:szCs w:val="24"/>
        </w:rPr>
        <w:t>разработок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527F7" w:rsidRDefault="00C527F7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527F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МУДО «ЦДОД «Олимп», </w:t>
            </w:r>
            <w:proofErr w:type="gramStart"/>
            <w:r w:rsidRPr="00C527F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C527F7">
              <w:rPr>
                <w:rFonts w:asciiTheme="majorHAnsi" w:hAnsiTheme="majorHAnsi" w:cstheme="minorHAnsi"/>
                <w:b/>
                <w:sz w:val="24"/>
                <w:szCs w:val="24"/>
              </w:rPr>
              <w:t>. Сыктывкар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527F7" w:rsidRDefault="00C527F7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527F7">
              <w:rPr>
                <w:rFonts w:asciiTheme="majorHAnsi" w:hAnsiTheme="majorHAnsi" w:cstheme="minorHAnsi"/>
                <w:b/>
                <w:sz w:val="24"/>
                <w:szCs w:val="24"/>
              </w:rPr>
              <w:t>Чупрова Татьяна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C527F7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01380"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A55EA" w:rsidRPr="00D12273" w:rsidTr="00DA55EA">
        <w:tc>
          <w:tcPr>
            <w:tcW w:w="467" w:type="dxa"/>
            <w:shd w:val="clear" w:color="auto" w:fill="FFFFFF" w:themeFill="background1"/>
          </w:tcPr>
          <w:p w:rsidR="00DA55EA" w:rsidRPr="00DA55EA" w:rsidRDefault="00DA55EA" w:rsidP="004F1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A55EA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DA55EA" w:rsidRPr="00DA55EA" w:rsidRDefault="00DA55EA" w:rsidP="004F172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A55E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«Машенька», </w:t>
            </w:r>
            <w:r w:rsidR="00F503B6" w:rsidRPr="00F503B6">
              <w:rPr>
                <w:rFonts w:asciiTheme="majorHAnsi" w:hAnsiTheme="majorHAnsi" w:cstheme="minorHAnsi"/>
                <w:b/>
                <w:sz w:val="24"/>
                <w:szCs w:val="24"/>
              </w:rPr>
              <w:t>ЯНАО, город Ноябрьск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DA55EA" w:rsidRPr="00DA55EA" w:rsidRDefault="00DA55EA" w:rsidP="004F172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A55EA">
              <w:rPr>
                <w:rFonts w:asciiTheme="majorHAnsi" w:hAnsiTheme="majorHAnsi" w:cstheme="minorHAnsi"/>
                <w:b/>
                <w:sz w:val="24"/>
                <w:szCs w:val="24"/>
              </w:rPr>
              <w:t>Петрик Наталия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A55EA" w:rsidRPr="00D12273" w:rsidRDefault="00DA55EA" w:rsidP="004F1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A55EA" w:rsidRPr="00D12273" w:rsidRDefault="00DA55EA" w:rsidP="004F1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13FF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2BA5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55EA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3B6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0297-0E4E-4EC6-A399-778CC994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691</cp:revision>
  <dcterms:created xsi:type="dcterms:W3CDTF">2014-07-03T15:28:00Z</dcterms:created>
  <dcterms:modified xsi:type="dcterms:W3CDTF">2023-10-02T05:52:00Z</dcterms:modified>
</cp:coreProperties>
</file>