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16E4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0407B6">
        <w:rPr>
          <w:rFonts w:asciiTheme="minorHAnsi" w:hAnsiTheme="minorHAnsi" w:cstheme="minorHAnsi"/>
          <w:b/>
          <w:sz w:val="20"/>
          <w:szCs w:val="20"/>
        </w:rPr>
        <w:t>1 от 2</w:t>
      </w:r>
      <w:r w:rsidR="00BE58B3">
        <w:rPr>
          <w:rFonts w:asciiTheme="minorHAnsi" w:hAnsiTheme="minorHAnsi" w:cstheme="minorHAnsi"/>
          <w:b/>
          <w:sz w:val="20"/>
          <w:szCs w:val="20"/>
        </w:rPr>
        <w:t>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D3989" w:rsidRPr="00DD3989">
        <w:rPr>
          <w:rFonts w:ascii="Cambria" w:hAnsi="Cambria" w:cs="Arial"/>
          <w:b/>
          <w:sz w:val="24"/>
          <w:szCs w:val="24"/>
        </w:rPr>
        <w:t>Конкурс по ПДД «Дорожная азбука»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DD3989" w:rsidRDefault="00DD3989" w:rsidP="00DD3989">
            <w:pPr>
              <w:jc w:val="center"/>
              <w:rPr>
                <w:rFonts w:asciiTheme="majorHAnsi" w:hAnsiTheme="majorHAnsi" w:cstheme="minorHAnsi"/>
              </w:rPr>
            </w:pPr>
            <w:r w:rsidRPr="009B1731">
              <w:rPr>
                <w:rFonts w:asciiTheme="majorHAnsi" w:hAnsiTheme="majorHAnsi" w:cstheme="minorHAnsi"/>
              </w:rPr>
              <w:t>М</w:t>
            </w:r>
            <w:r>
              <w:rPr>
                <w:rFonts w:asciiTheme="majorHAnsi" w:hAnsiTheme="majorHAnsi" w:cstheme="minorHAnsi"/>
              </w:rPr>
              <w:t xml:space="preserve">АДОУ </w:t>
            </w:r>
            <w:r w:rsidRPr="009B1731">
              <w:rPr>
                <w:rFonts w:asciiTheme="majorHAnsi" w:hAnsiTheme="majorHAnsi" w:cstheme="minorHAnsi"/>
              </w:rPr>
              <w:t xml:space="preserve"> "Центр </w:t>
            </w:r>
            <w:r>
              <w:rPr>
                <w:rFonts w:asciiTheme="majorHAnsi" w:hAnsiTheme="majorHAnsi" w:cstheme="minorHAnsi"/>
              </w:rPr>
              <w:t>развития ребенка - детский сад №</w:t>
            </w:r>
            <w:r w:rsidRPr="009B1731">
              <w:rPr>
                <w:rFonts w:asciiTheme="majorHAnsi" w:hAnsiTheme="majorHAnsi" w:cstheme="minorHAnsi"/>
              </w:rPr>
              <w:t>113"</w:t>
            </w:r>
          </w:p>
          <w:p w:rsidR="00B65AAB" w:rsidRPr="00D55EED" w:rsidRDefault="00DD3989" w:rsidP="00DD398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9B1731">
              <w:rPr>
                <w:rFonts w:asciiTheme="majorHAnsi" w:hAnsiTheme="majorHAnsi" w:cstheme="minorHAnsi"/>
              </w:rPr>
              <w:t>г. Сыктывкара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DD3989" w:rsidP="00DD398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 xml:space="preserve">Моисеева Татьяна Альбертовна, </w:t>
            </w:r>
            <w:proofErr w:type="spellStart"/>
            <w:r>
              <w:rPr>
                <w:rFonts w:asciiTheme="majorHAnsi" w:hAnsiTheme="majorHAnsi" w:cstheme="minorHAnsi"/>
              </w:rPr>
              <w:t>Домашкина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Елена Викторовна, Коллективная работа подготовительной группы №9 «Улыбка» (возраст 6 лет)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B65AAB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5528"/>
    <w:rsid w:val="000759B6"/>
    <w:rsid w:val="00080718"/>
    <w:rsid w:val="00086B51"/>
    <w:rsid w:val="00094E7E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3FFC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3989"/>
    <w:rsid w:val="00DD5118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C55C1-24AF-4461-A091-0CE79AE3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408</cp:revision>
  <dcterms:created xsi:type="dcterms:W3CDTF">2014-07-03T15:28:00Z</dcterms:created>
  <dcterms:modified xsi:type="dcterms:W3CDTF">2022-09-29T14:46:00Z</dcterms:modified>
</cp:coreProperties>
</file>