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B1F6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2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D63755" w:rsidRPr="00D63755">
        <w:rPr>
          <w:rFonts w:cstheme="minorHAnsi"/>
          <w:b/>
          <w:sz w:val="24"/>
          <w:szCs w:val="24"/>
        </w:rPr>
        <w:t>Лучшее учебное занятие по профессиям и специальностям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C63D8" w:rsidRPr="00D63755" w:rsidRDefault="00D63755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63755">
              <w:rPr>
                <w:rFonts w:cstheme="minorHAnsi"/>
                <w:b/>
                <w:sz w:val="24"/>
                <w:szCs w:val="24"/>
              </w:rPr>
              <w:t xml:space="preserve">Среднерусский институт управления – филиал </w:t>
            </w:r>
            <w:proofErr w:type="spellStart"/>
            <w:r w:rsidRPr="00D63755">
              <w:rPr>
                <w:rFonts w:cstheme="minorHAnsi"/>
                <w:b/>
                <w:sz w:val="24"/>
                <w:szCs w:val="24"/>
              </w:rPr>
              <w:t>РАНХиГС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2C63D8" w:rsidRPr="00D63755" w:rsidRDefault="00D63755" w:rsidP="002C63D8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3755">
              <w:rPr>
                <w:rFonts w:cstheme="minorHAnsi"/>
                <w:b/>
                <w:sz w:val="24"/>
                <w:szCs w:val="24"/>
              </w:rPr>
              <w:t>Левочкина</w:t>
            </w:r>
            <w:proofErr w:type="spellEnd"/>
            <w:r w:rsidRPr="00D63755">
              <w:rPr>
                <w:rFonts w:cstheme="minorHAnsi"/>
                <w:b/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5B711-FB72-45DD-976C-DEF60935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41</cp:revision>
  <dcterms:created xsi:type="dcterms:W3CDTF">2025-06-29T11:04:00Z</dcterms:created>
  <dcterms:modified xsi:type="dcterms:W3CDTF">2025-09-02T10:14:00Z</dcterms:modified>
</cp:coreProperties>
</file>