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F31A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F31A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F31A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F31A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F31A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F31AA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426EA">
        <w:rPr>
          <w:rFonts w:asciiTheme="minorHAnsi" w:hAnsiTheme="minorHAnsi" w:cstheme="minorHAnsi"/>
          <w:b/>
        </w:rPr>
        <w:t>от 2</w:t>
      </w:r>
      <w:r w:rsidR="00870EF7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F31AA" w:rsidRPr="008F31A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презентация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Pr="004C6315" w:rsidRDefault="004C6315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C6315">
              <w:rPr>
                <w:rFonts w:cstheme="minorHAnsi"/>
                <w:b/>
                <w:sz w:val="24"/>
                <w:szCs w:val="24"/>
              </w:rPr>
              <w:t>ГАПОУ МО «Егорьевский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B57BB0" w:rsidRPr="008F31AA" w:rsidRDefault="004C6315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F31AA">
              <w:rPr>
                <w:rFonts w:cstheme="minorHAnsi"/>
                <w:b/>
                <w:sz w:val="24"/>
                <w:szCs w:val="24"/>
              </w:rPr>
              <w:t xml:space="preserve">Савельева Татьяна Игоревна, </w:t>
            </w:r>
            <w:proofErr w:type="spellStart"/>
            <w:r w:rsidR="008F31AA" w:rsidRPr="008F31AA">
              <w:rPr>
                <w:rFonts w:cstheme="minorHAnsi"/>
                <w:b/>
                <w:sz w:val="24"/>
                <w:szCs w:val="24"/>
              </w:rPr>
              <w:t>Курчаков</w:t>
            </w:r>
            <w:proofErr w:type="spellEnd"/>
            <w:r w:rsidR="008F31AA" w:rsidRPr="008F31A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="008F31AA" w:rsidRPr="008F31AA">
              <w:rPr>
                <w:rFonts w:cstheme="minorHAnsi"/>
                <w:b/>
                <w:sz w:val="24"/>
                <w:szCs w:val="24"/>
              </w:rPr>
              <w:t>Артемий</w:t>
            </w:r>
            <w:proofErr w:type="spellEnd"/>
            <w:r w:rsidR="008F31AA" w:rsidRPr="008F31AA">
              <w:rPr>
                <w:rFonts w:cstheme="minorHAnsi"/>
                <w:b/>
                <w:sz w:val="24"/>
                <w:szCs w:val="24"/>
              </w:rPr>
              <w:t xml:space="preserve"> Анатольевич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C6315" w:rsidRPr="00CD56EF" w:rsidTr="004C6315">
        <w:tc>
          <w:tcPr>
            <w:tcW w:w="467" w:type="dxa"/>
            <w:shd w:val="clear" w:color="auto" w:fill="FFFFFF" w:themeFill="background1"/>
          </w:tcPr>
          <w:p w:rsidR="004C6315" w:rsidRPr="00CD56EF" w:rsidRDefault="004C6315" w:rsidP="006159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4C6315" w:rsidRPr="004C6315" w:rsidRDefault="004C6315" w:rsidP="006159F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C6315">
              <w:rPr>
                <w:rFonts w:cstheme="minorHAnsi"/>
                <w:b/>
                <w:sz w:val="24"/>
                <w:szCs w:val="24"/>
              </w:rPr>
              <w:t>ГАПОУ МО «Егорьевский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4C6315" w:rsidRPr="008F31AA" w:rsidRDefault="004C6315" w:rsidP="006159F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F31AA">
              <w:rPr>
                <w:rFonts w:cstheme="minorHAnsi"/>
                <w:b/>
                <w:sz w:val="24"/>
                <w:szCs w:val="24"/>
              </w:rPr>
              <w:t xml:space="preserve">Савельева Татьяна Игоревна, </w:t>
            </w:r>
            <w:r w:rsidR="008F31AA" w:rsidRPr="008F31AA">
              <w:rPr>
                <w:rFonts w:cstheme="minorHAnsi"/>
                <w:b/>
                <w:sz w:val="24"/>
                <w:szCs w:val="24"/>
              </w:rPr>
              <w:t>Куликов Артем Валерьевич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4C6315" w:rsidRPr="00CD56EF" w:rsidRDefault="004C6315" w:rsidP="006159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6315" w:rsidRPr="00CD56EF" w:rsidRDefault="004C6315" w:rsidP="006159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1751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6315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31AA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0257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DAA2E-C07E-4584-A54C-F30B49714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882</cp:revision>
  <dcterms:created xsi:type="dcterms:W3CDTF">2014-07-03T15:28:00Z</dcterms:created>
  <dcterms:modified xsi:type="dcterms:W3CDTF">2024-07-30T09:06:00Z</dcterms:modified>
</cp:coreProperties>
</file>