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D43A26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7975F0">
        <w:rPr>
          <w:rFonts w:asciiTheme="minorHAnsi" w:hAnsiTheme="minorHAnsi" w:cstheme="minorHAnsi"/>
          <w:b/>
        </w:rPr>
        <w:t>2</w:t>
      </w:r>
      <w:r w:rsidR="008E35A1">
        <w:rPr>
          <w:rFonts w:asciiTheme="minorHAnsi" w:hAnsiTheme="minorHAnsi" w:cstheme="minorHAnsi"/>
          <w:b/>
        </w:rPr>
        <w:t>5.06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D43A26" w:rsidRPr="00D43A26">
        <w:rPr>
          <w:rFonts w:cstheme="minorHAnsi"/>
          <w:b/>
          <w:sz w:val="24"/>
          <w:szCs w:val="24"/>
        </w:rPr>
        <w:t>Патриотическое воспитание детей дошкольного возраста в ДОО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975F0" w:rsidRPr="00371542" w:rsidRDefault="00371542" w:rsidP="00FD5DC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71542">
              <w:rPr>
                <w:rFonts w:cstheme="minorHAnsi"/>
                <w:b/>
                <w:sz w:val="24"/>
                <w:szCs w:val="24"/>
              </w:rPr>
              <w:t xml:space="preserve">МБДОУ  НДС  «Золотой Петушок», Волгоградская область, </w:t>
            </w:r>
            <w:proofErr w:type="spellStart"/>
            <w:r w:rsidRPr="00371542">
              <w:rPr>
                <w:rFonts w:cstheme="minorHAnsi"/>
                <w:b/>
                <w:sz w:val="24"/>
                <w:szCs w:val="24"/>
              </w:rPr>
              <w:t>Городищенский</w:t>
            </w:r>
            <w:proofErr w:type="spellEnd"/>
            <w:r w:rsidRPr="00371542">
              <w:rPr>
                <w:rFonts w:cstheme="minorHAnsi"/>
                <w:b/>
                <w:sz w:val="24"/>
                <w:szCs w:val="24"/>
              </w:rPr>
              <w:t xml:space="preserve"> район, посёлок городского типа Новый Рогачик</w:t>
            </w:r>
          </w:p>
        </w:tc>
        <w:tc>
          <w:tcPr>
            <w:tcW w:w="3425" w:type="dxa"/>
            <w:shd w:val="clear" w:color="auto" w:fill="FFFFFF" w:themeFill="background1"/>
          </w:tcPr>
          <w:p w:rsidR="003230F8" w:rsidRDefault="00371542" w:rsidP="00FD5DC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1542">
              <w:rPr>
                <w:rFonts w:cstheme="minorHAnsi"/>
                <w:b/>
                <w:sz w:val="24"/>
                <w:szCs w:val="24"/>
              </w:rPr>
              <w:t xml:space="preserve">Болдырева </w:t>
            </w:r>
            <w:proofErr w:type="spellStart"/>
            <w:r w:rsidRPr="00371542">
              <w:rPr>
                <w:rFonts w:cstheme="minorHAnsi"/>
                <w:b/>
                <w:sz w:val="24"/>
                <w:szCs w:val="24"/>
              </w:rPr>
              <w:t>Лина</w:t>
            </w:r>
            <w:proofErr w:type="spellEnd"/>
            <w:r w:rsidRPr="00371542">
              <w:rPr>
                <w:rFonts w:cstheme="minorHAnsi"/>
                <w:b/>
                <w:sz w:val="24"/>
                <w:szCs w:val="24"/>
              </w:rPr>
              <w:t xml:space="preserve"> Васильевна</w:t>
            </w:r>
          </w:p>
          <w:p w:rsidR="00D43A26" w:rsidRPr="00D43A26" w:rsidRDefault="00D43A26" w:rsidP="00FD5DC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D43A26">
              <w:rPr>
                <w:rFonts w:cstheme="minorHAnsi"/>
                <w:b/>
                <w:sz w:val="24"/>
                <w:szCs w:val="24"/>
              </w:rPr>
              <w:t>Дети подготовительной группы «Карамельки», 6-7 лет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F8613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44E83" w:rsidRPr="00CD56EF" w:rsidTr="00E44E83">
        <w:tc>
          <w:tcPr>
            <w:tcW w:w="463" w:type="dxa"/>
            <w:shd w:val="clear" w:color="auto" w:fill="FFFFFF" w:themeFill="background1"/>
          </w:tcPr>
          <w:p w:rsidR="00E44E83" w:rsidRPr="00CD56EF" w:rsidRDefault="00E44E83" w:rsidP="00745C0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E44E83" w:rsidRPr="00371542" w:rsidRDefault="00E44E83" w:rsidP="00745C0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71542">
              <w:rPr>
                <w:rFonts w:cstheme="minorHAnsi"/>
                <w:b/>
                <w:sz w:val="24"/>
                <w:szCs w:val="24"/>
              </w:rPr>
              <w:t xml:space="preserve">МБДОУ  НДС  «Золотой Петушок», Волгоградская область, </w:t>
            </w:r>
            <w:proofErr w:type="spellStart"/>
            <w:r w:rsidRPr="00371542">
              <w:rPr>
                <w:rFonts w:cstheme="minorHAnsi"/>
                <w:b/>
                <w:sz w:val="24"/>
                <w:szCs w:val="24"/>
              </w:rPr>
              <w:t>Городищенский</w:t>
            </w:r>
            <w:proofErr w:type="spellEnd"/>
            <w:r w:rsidRPr="00371542">
              <w:rPr>
                <w:rFonts w:cstheme="minorHAnsi"/>
                <w:b/>
                <w:sz w:val="24"/>
                <w:szCs w:val="24"/>
              </w:rPr>
              <w:t xml:space="preserve"> район, посёлок городского типа Новый Рогачик</w:t>
            </w:r>
          </w:p>
        </w:tc>
        <w:tc>
          <w:tcPr>
            <w:tcW w:w="3425" w:type="dxa"/>
            <w:shd w:val="clear" w:color="auto" w:fill="FFFFFF" w:themeFill="background1"/>
          </w:tcPr>
          <w:p w:rsidR="00E44E83" w:rsidRDefault="00E44E83" w:rsidP="00745C0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1542">
              <w:rPr>
                <w:rFonts w:cstheme="minorHAnsi"/>
                <w:b/>
                <w:sz w:val="24"/>
                <w:szCs w:val="24"/>
              </w:rPr>
              <w:t xml:space="preserve">Болдырева </w:t>
            </w:r>
            <w:proofErr w:type="spellStart"/>
            <w:r w:rsidRPr="00371542">
              <w:rPr>
                <w:rFonts w:cstheme="minorHAnsi"/>
                <w:b/>
                <w:sz w:val="24"/>
                <w:szCs w:val="24"/>
              </w:rPr>
              <w:t>Лина</w:t>
            </w:r>
            <w:proofErr w:type="spellEnd"/>
            <w:r w:rsidRPr="00371542">
              <w:rPr>
                <w:rFonts w:cstheme="minorHAnsi"/>
                <w:b/>
                <w:sz w:val="24"/>
                <w:szCs w:val="24"/>
              </w:rPr>
              <w:t xml:space="preserve"> Васильевна</w:t>
            </w:r>
          </w:p>
          <w:p w:rsidR="00E44E83" w:rsidRPr="00D43A26" w:rsidRDefault="00E44E83" w:rsidP="00745C04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D43A26">
              <w:rPr>
                <w:rFonts w:cstheme="minorHAnsi"/>
                <w:b/>
                <w:sz w:val="24"/>
                <w:szCs w:val="24"/>
              </w:rPr>
              <w:t>Дети подготовительной группы «Карамельки», 6-7 лет</w:t>
            </w:r>
          </w:p>
        </w:tc>
        <w:tc>
          <w:tcPr>
            <w:tcW w:w="1947" w:type="dxa"/>
            <w:shd w:val="clear" w:color="auto" w:fill="FFFFFF" w:themeFill="background1"/>
          </w:tcPr>
          <w:p w:rsidR="00E44E83" w:rsidRPr="00CD56EF" w:rsidRDefault="00E44E83" w:rsidP="00745C0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E44E83" w:rsidRPr="00CD56EF" w:rsidRDefault="00E44E83" w:rsidP="00745C0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542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610A"/>
    <w:rsid w:val="004F6C66"/>
    <w:rsid w:val="004F7BD7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0336"/>
    <w:rsid w:val="0058238C"/>
    <w:rsid w:val="00582C47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58C9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B17"/>
    <w:rsid w:val="007C1ACA"/>
    <w:rsid w:val="007C3FBD"/>
    <w:rsid w:val="007C479F"/>
    <w:rsid w:val="007C4DF3"/>
    <w:rsid w:val="007C528B"/>
    <w:rsid w:val="007C5539"/>
    <w:rsid w:val="007C6265"/>
    <w:rsid w:val="007C7D90"/>
    <w:rsid w:val="007D072D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3A26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44E83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6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8090E-8D65-47DF-A7DA-9A6F8F32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</cp:revision>
  <dcterms:created xsi:type="dcterms:W3CDTF">2025-06-29T11:04:00Z</dcterms:created>
  <dcterms:modified xsi:type="dcterms:W3CDTF">2025-07-01T09:34:00Z</dcterms:modified>
</cp:coreProperties>
</file>