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203F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203F3" w:rsidRPr="001203F3">
        <w:rPr>
          <w:rFonts w:cstheme="minorHAnsi"/>
          <w:b/>
          <w:sz w:val="24"/>
          <w:szCs w:val="24"/>
        </w:rPr>
        <w:t>Образование, культура и искусство – проблемы, перспективы, инновации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B7099" w:rsidRDefault="007B7099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7099">
              <w:rPr>
                <w:rFonts w:cstheme="minorHAnsi"/>
                <w:b/>
                <w:sz w:val="24"/>
                <w:szCs w:val="24"/>
              </w:rPr>
              <w:t>Самаркандский государственный медицинский университет</w:t>
            </w:r>
          </w:p>
        </w:tc>
        <w:tc>
          <w:tcPr>
            <w:tcW w:w="3425" w:type="dxa"/>
            <w:shd w:val="clear" w:color="auto" w:fill="FFFFFF" w:themeFill="background1"/>
          </w:tcPr>
          <w:p w:rsidR="007B7099" w:rsidRPr="001203F3" w:rsidRDefault="001203F3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3F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Фазлиддинов</w:t>
            </w:r>
            <w:proofErr w:type="spellEnd"/>
            <w:r w:rsidRPr="001203F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3F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Жанобиддин</w:t>
            </w:r>
            <w:proofErr w:type="spellEnd"/>
            <w:r w:rsidRPr="001203F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3F3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Зайнобиддинович</w:t>
            </w:r>
            <w:proofErr w:type="spellEnd"/>
            <w:r w:rsidRPr="001203F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3F3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115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55FA-F306-4B53-A663-C1864FB4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2025-06-29T11:04:00Z</dcterms:created>
  <dcterms:modified xsi:type="dcterms:W3CDTF">2025-07-07T10:59:00Z</dcterms:modified>
</cp:coreProperties>
</file>