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74EE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C74EEF" w:rsidRPr="00C74EEF">
        <w:rPr>
          <w:rFonts w:eastAsia="Calibri" w:cstheme="minorHAnsi"/>
          <w:b/>
          <w:sz w:val="24"/>
          <w:szCs w:val="24"/>
        </w:rPr>
        <w:t>Конкурс учебно-практической и профессиональной деятельности «Первые шаги в профессии»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C74EEF" w:rsidRDefault="00C74EEF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74EEF">
              <w:rPr>
                <w:rFonts w:cstheme="minorHAnsi"/>
                <w:b/>
                <w:sz w:val="24"/>
                <w:szCs w:val="24"/>
              </w:rPr>
              <w:t xml:space="preserve">ГАПОУ </w:t>
            </w:r>
            <w:proofErr w:type="gramStart"/>
            <w:r w:rsidRPr="00C74EEF">
              <w:rPr>
                <w:rFonts w:cstheme="minorHAnsi"/>
                <w:b/>
                <w:sz w:val="24"/>
                <w:szCs w:val="24"/>
              </w:rPr>
              <w:t>СО</w:t>
            </w:r>
            <w:proofErr w:type="gramEnd"/>
            <w:r w:rsidRPr="00C74EEF">
              <w:rPr>
                <w:rFonts w:cstheme="minorHAnsi"/>
                <w:b/>
                <w:sz w:val="24"/>
                <w:szCs w:val="24"/>
              </w:rPr>
              <w:t xml:space="preserve"> «Екатеринбургский колледж транспортного строительства»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8D5D55" w:rsidRPr="00C74EEF" w:rsidRDefault="00C74EEF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74EEF">
              <w:rPr>
                <w:rFonts w:cstheme="minorHAnsi"/>
                <w:b/>
                <w:sz w:val="24"/>
                <w:szCs w:val="24"/>
              </w:rPr>
              <w:t>Косинцева</w:t>
            </w:r>
            <w:proofErr w:type="spellEnd"/>
            <w:r w:rsidRPr="00C74EEF">
              <w:rPr>
                <w:rFonts w:cstheme="minorHAnsi"/>
                <w:b/>
                <w:sz w:val="24"/>
                <w:szCs w:val="24"/>
              </w:rPr>
              <w:t xml:space="preserve"> Яна Владимировна,</w:t>
            </w:r>
          </w:p>
          <w:p w:rsidR="00C74EEF" w:rsidRPr="00C74EEF" w:rsidRDefault="00C74EEF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4EEF">
              <w:rPr>
                <w:rFonts w:cstheme="minorHAnsi"/>
                <w:b/>
                <w:sz w:val="24"/>
                <w:szCs w:val="24"/>
              </w:rPr>
              <w:t>Студенты 1 курса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5AEE" w:rsidRPr="00CD56EF" w:rsidTr="00E35AEE">
        <w:tc>
          <w:tcPr>
            <w:tcW w:w="463" w:type="dxa"/>
            <w:shd w:val="clear" w:color="auto" w:fill="FFFFFF" w:themeFill="background1"/>
          </w:tcPr>
          <w:p w:rsidR="00E35AEE" w:rsidRPr="00CD56EF" w:rsidRDefault="00E35AEE" w:rsidP="00390AB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E35AEE" w:rsidRPr="00E35AEE" w:rsidRDefault="00E35AEE" w:rsidP="00390AB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35AEE">
              <w:rPr>
                <w:rFonts w:cstheme="minorHAnsi"/>
                <w:b/>
                <w:sz w:val="24"/>
                <w:szCs w:val="24"/>
              </w:rPr>
              <w:t>ГБПОУ МО «Луховицкий аграрно-промышленный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E35AEE" w:rsidRPr="00E35AEE" w:rsidRDefault="00E35AEE" w:rsidP="00390A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5AEE">
              <w:rPr>
                <w:rFonts w:cstheme="minorHAnsi"/>
                <w:b/>
                <w:sz w:val="24"/>
                <w:szCs w:val="24"/>
              </w:rPr>
              <w:t>Шолохова Людмила Николаевна,</w:t>
            </w:r>
          </w:p>
          <w:p w:rsidR="00E35AEE" w:rsidRPr="002141BA" w:rsidRDefault="002141BA" w:rsidP="00390AB6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41BA">
              <w:rPr>
                <w:rFonts w:cstheme="minorHAnsi"/>
                <w:b/>
                <w:sz w:val="24"/>
                <w:szCs w:val="24"/>
              </w:rPr>
              <w:t>Бакланов Даниил  Дмитриевич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E35AEE" w:rsidRPr="000E6CB5" w:rsidRDefault="00E35AEE" w:rsidP="00390AB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E35AEE" w:rsidRPr="00CD56EF" w:rsidRDefault="00E35AEE" w:rsidP="00390AB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5386E" w:rsidRPr="00CD56EF" w:rsidTr="00D5386E">
        <w:tc>
          <w:tcPr>
            <w:tcW w:w="463" w:type="dxa"/>
            <w:shd w:val="clear" w:color="auto" w:fill="FFFFFF" w:themeFill="background1"/>
          </w:tcPr>
          <w:p w:rsidR="00D5386E" w:rsidRPr="00CD56EF" w:rsidRDefault="00D5386E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D5386E" w:rsidRPr="00D5386E" w:rsidRDefault="00D5386E" w:rsidP="00D3575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5386E">
              <w:rPr>
                <w:rFonts w:eastAsia="Times New Roman" w:cstheme="minorHAnsi"/>
                <w:b/>
                <w:sz w:val="24"/>
                <w:szCs w:val="24"/>
              </w:rPr>
              <w:t>ЧПОУ “Газпром техникум Новый Уренгой</w:t>
            </w:r>
          </w:p>
        </w:tc>
        <w:tc>
          <w:tcPr>
            <w:tcW w:w="3425" w:type="dxa"/>
            <w:shd w:val="clear" w:color="auto" w:fill="FFFFFF" w:themeFill="background1"/>
          </w:tcPr>
          <w:p w:rsidR="00D5386E" w:rsidRPr="00D5386E" w:rsidRDefault="00D5386E" w:rsidP="00D35752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5386E">
              <w:rPr>
                <w:rFonts w:eastAsia="Times New Roman" w:cstheme="minorHAnsi"/>
                <w:b/>
                <w:sz w:val="24"/>
                <w:szCs w:val="24"/>
              </w:rPr>
              <w:t>Лаптева Валерия Алексеевна,</w:t>
            </w:r>
          </w:p>
          <w:p w:rsidR="00D5386E" w:rsidRPr="00D5386E" w:rsidRDefault="00D5386E" w:rsidP="00D3575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5386E">
              <w:rPr>
                <w:rFonts w:eastAsia="Times New Roman" w:cstheme="minorHAnsi"/>
                <w:b/>
                <w:sz w:val="24"/>
                <w:szCs w:val="24"/>
              </w:rPr>
              <w:t>Фирсаков</w:t>
            </w:r>
            <w:proofErr w:type="spellEnd"/>
            <w:r w:rsidRPr="00D5386E">
              <w:rPr>
                <w:rFonts w:eastAsia="Times New Roman" w:cstheme="minorHAnsi"/>
                <w:b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D5386E" w:rsidRPr="000E6CB5" w:rsidRDefault="00D5386E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D5386E" w:rsidRPr="00CD56EF" w:rsidRDefault="00D5386E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41BA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3ED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13F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386E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AEE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4772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E12E7-2085-40B2-9707-4F642ED9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30</cp:revision>
  <dcterms:created xsi:type="dcterms:W3CDTF">2026-04-18T05:06:00Z</dcterms:created>
  <dcterms:modified xsi:type="dcterms:W3CDTF">2026-06-07T05:15:00Z</dcterms:modified>
</cp:coreProperties>
</file>