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3312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3312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3312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3312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3312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6B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06B83" w:rsidRPr="00706B8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706B83" w:rsidRDefault="00706B8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06B8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706B83" w:rsidRDefault="00706B8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06B8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Гаврилова Лариса Ивановна,</w:t>
            </w:r>
          </w:p>
          <w:p w:rsidR="00706B83" w:rsidRPr="00706B83" w:rsidRDefault="00706B8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06B83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Сорокин Денис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33120" w:rsidRPr="00CD56EF" w:rsidTr="00B33120">
        <w:tc>
          <w:tcPr>
            <w:tcW w:w="467" w:type="dxa"/>
            <w:shd w:val="clear" w:color="auto" w:fill="FFFFFF" w:themeFill="background1"/>
          </w:tcPr>
          <w:p w:rsidR="00B33120" w:rsidRPr="00CD56EF" w:rsidRDefault="00B33120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33120" w:rsidRPr="00B33120" w:rsidRDefault="00B33120" w:rsidP="00C90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33120">
              <w:rPr>
                <w:rFonts w:cstheme="minorHAnsi"/>
                <w:b/>
                <w:sz w:val="24"/>
                <w:szCs w:val="24"/>
              </w:rPr>
              <w:t>СОПК, г. Владикавказ</w:t>
            </w:r>
          </w:p>
        </w:tc>
        <w:tc>
          <w:tcPr>
            <w:tcW w:w="3510" w:type="dxa"/>
            <w:shd w:val="clear" w:color="auto" w:fill="FFFFFF" w:themeFill="background1"/>
          </w:tcPr>
          <w:p w:rsidR="00B33120" w:rsidRPr="00B33120" w:rsidRDefault="00B33120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33120">
              <w:rPr>
                <w:rFonts w:cstheme="minorHAnsi"/>
                <w:b/>
                <w:sz w:val="24"/>
                <w:szCs w:val="24"/>
              </w:rPr>
              <w:t>Кабулова</w:t>
            </w:r>
            <w:proofErr w:type="spellEnd"/>
            <w:r w:rsidRPr="00B3312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33120">
              <w:rPr>
                <w:rFonts w:cstheme="minorHAnsi"/>
                <w:b/>
                <w:sz w:val="24"/>
                <w:szCs w:val="24"/>
              </w:rPr>
              <w:t>Гаяна</w:t>
            </w:r>
            <w:proofErr w:type="spellEnd"/>
            <w:r w:rsidRPr="00B3312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33120">
              <w:rPr>
                <w:rFonts w:cstheme="minorHAnsi"/>
                <w:b/>
                <w:sz w:val="24"/>
                <w:szCs w:val="24"/>
              </w:rPr>
              <w:t>Согратовна</w:t>
            </w:r>
            <w:proofErr w:type="spellEnd"/>
            <w:r w:rsidRPr="00B3312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33120" w:rsidRPr="00B33120" w:rsidRDefault="00B33120" w:rsidP="00C90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33120">
              <w:rPr>
                <w:rFonts w:cstheme="minorHAnsi"/>
                <w:b/>
                <w:sz w:val="24"/>
                <w:szCs w:val="24"/>
              </w:rPr>
              <w:t>Елоева</w:t>
            </w:r>
            <w:proofErr w:type="spellEnd"/>
            <w:r w:rsidRPr="00B33120">
              <w:rPr>
                <w:rFonts w:cstheme="minorHAnsi"/>
                <w:b/>
                <w:sz w:val="24"/>
                <w:szCs w:val="24"/>
              </w:rPr>
              <w:t xml:space="preserve"> Диана </w:t>
            </w:r>
            <w:proofErr w:type="spellStart"/>
            <w:r w:rsidRPr="00B33120">
              <w:rPr>
                <w:rFonts w:cstheme="minorHAnsi"/>
                <w:b/>
                <w:sz w:val="24"/>
                <w:szCs w:val="24"/>
              </w:rPr>
              <w:t>Казбековна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33120" w:rsidRPr="00CD56EF" w:rsidRDefault="00B33120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33120" w:rsidRPr="00CD56EF" w:rsidRDefault="00B33120" w:rsidP="00C90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17B3E" w:rsidRPr="00CD56EF" w:rsidTr="00F17B3E">
        <w:tc>
          <w:tcPr>
            <w:tcW w:w="467" w:type="dxa"/>
            <w:shd w:val="clear" w:color="auto" w:fill="FFFFFF" w:themeFill="background1"/>
          </w:tcPr>
          <w:p w:rsidR="00F17B3E" w:rsidRPr="00CD56EF" w:rsidRDefault="00F17B3E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F17B3E" w:rsidRPr="00F17B3E" w:rsidRDefault="00F17B3E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7B3E">
              <w:rPr>
                <w:rFonts w:eastAsia="Calibri" w:cstheme="minorHAnsi"/>
                <w:b/>
                <w:sz w:val="24"/>
                <w:szCs w:val="24"/>
              </w:rPr>
              <w:t>ОГПОБУ «Биробиджанский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F17B3E" w:rsidRPr="00F17B3E" w:rsidRDefault="00F17B3E" w:rsidP="00FC1F95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17B3E">
              <w:rPr>
                <w:rFonts w:eastAsia="Calibri" w:cstheme="minorHAnsi"/>
                <w:b/>
                <w:sz w:val="24"/>
                <w:szCs w:val="24"/>
              </w:rPr>
              <w:t>Вторушина Лариса Борисовна,</w:t>
            </w:r>
          </w:p>
          <w:p w:rsidR="00F17B3E" w:rsidRPr="00F17B3E" w:rsidRDefault="00F17B3E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17B3E">
              <w:rPr>
                <w:rFonts w:eastAsia="Calibri" w:cstheme="minorHAnsi"/>
                <w:b/>
                <w:sz w:val="24"/>
                <w:szCs w:val="24"/>
              </w:rPr>
              <w:t>Быкова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17B3E" w:rsidRPr="00CD56EF" w:rsidRDefault="00F17B3E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17B3E" w:rsidRPr="00CD56EF" w:rsidRDefault="00F17B3E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F4B07" w:rsidRPr="00CD56EF" w:rsidTr="006F4B07">
        <w:tc>
          <w:tcPr>
            <w:tcW w:w="467" w:type="dxa"/>
            <w:shd w:val="clear" w:color="auto" w:fill="FFFFFF" w:themeFill="background1"/>
          </w:tcPr>
          <w:p w:rsidR="006F4B07" w:rsidRPr="00CD56EF" w:rsidRDefault="006F4B0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6F4B07" w:rsidRPr="006F4B07" w:rsidRDefault="006F4B07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4B07">
              <w:rPr>
                <w:rFonts w:cstheme="minorHAnsi"/>
                <w:b/>
                <w:sz w:val="24"/>
                <w:szCs w:val="24"/>
              </w:rPr>
              <w:t>ЧПОУ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6F4B07" w:rsidRPr="006F4B07" w:rsidRDefault="006F4B07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F4B07">
              <w:rPr>
                <w:rFonts w:cstheme="minorHAnsi"/>
                <w:b/>
                <w:sz w:val="24"/>
                <w:szCs w:val="24"/>
              </w:rPr>
              <w:t>Бус Елена Валерьевна, Гаврилов Илья, Ерохин Данил</w:t>
            </w:r>
          </w:p>
        </w:tc>
        <w:tc>
          <w:tcPr>
            <w:tcW w:w="1984" w:type="dxa"/>
            <w:shd w:val="clear" w:color="auto" w:fill="FFFFFF" w:themeFill="background1"/>
          </w:tcPr>
          <w:p w:rsidR="006F4B07" w:rsidRPr="00CD56EF" w:rsidRDefault="006F4B0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F4B07" w:rsidRPr="00CD56EF" w:rsidRDefault="006F4B07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F6706" w:rsidRPr="00CD56EF" w:rsidTr="00CF6706">
        <w:tc>
          <w:tcPr>
            <w:tcW w:w="467" w:type="dxa"/>
            <w:shd w:val="clear" w:color="auto" w:fill="FFFFFF" w:themeFill="background1"/>
          </w:tcPr>
          <w:p w:rsidR="00CF6706" w:rsidRPr="00CD56EF" w:rsidRDefault="00CF670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CF6706" w:rsidRPr="006F4B07" w:rsidRDefault="00CF6706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F4B07">
              <w:rPr>
                <w:rFonts w:cstheme="minorHAnsi"/>
                <w:b/>
                <w:sz w:val="24"/>
                <w:szCs w:val="24"/>
              </w:rPr>
              <w:t>ЧПОУ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CF6706" w:rsidRPr="006F4B07" w:rsidRDefault="00CF6706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F4B07">
              <w:rPr>
                <w:rFonts w:cstheme="minorHAnsi"/>
                <w:b/>
                <w:sz w:val="24"/>
                <w:szCs w:val="24"/>
              </w:rPr>
              <w:t xml:space="preserve">Бус Елена Валерьевна, </w:t>
            </w:r>
            <w:r w:rsidRPr="00CF6706">
              <w:rPr>
                <w:rFonts w:cstheme="minorHAnsi"/>
                <w:b/>
                <w:sz w:val="24"/>
                <w:szCs w:val="24"/>
              </w:rPr>
              <w:t>Гусаров Леонид, Филиппов Егор</w:t>
            </w:r>
          </w:p>
        </w:tc>
        <w:tc>
          <w:tcPr>
            <w:tcW w:w="1984" w:type="dxa"/>
            <w:shd w:val="clear" w:color="auto" w:fill="FFFFFF" w:themeFill="background1"/>
          </w:tcPr>
          <w:p w:rsidR="00CF6706" w:rsidRPr="00CD56EF" w:rsidRDefault="00CF670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F6706" w:rsidRPr="00CD56EF" w:rsidRDefault="00CF670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02E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27E6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B07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B83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120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3411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C3"/>
    <w:rsid w:val="00C94467"/>
    <w:rsid w:val="00C97C39"/>
    <w:rsid w:val="00CA05DE"/>
    <w:rsid w:val="00CA2881"/>
    <w:rsid w:val="00CA3A23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706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17B3E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62CCA-CD8E-4EE0-AC0E-21845B108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862</cp:revision>
  <dcterms:created xsi:type="dcterms:W3CDTF">2014-07-03T15:28:00Z</dcterms:created>
  <dcterms:modified xsi:type="dcterms:W3CDTF">2024-06-06T08:04:00Z</dcterms:modified>
</cp:coreProperties>
</file>