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675B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C3542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0573AE">
        <w:rPr>
          <w:rFonts w:asciiTheme="minorHAnsi" w:hAnsiTheme="minorHAnsi" w:cstheme="minorHAnsi"/>
          <w:b/>
          <w:sz w:val="20"/>
          <w:szCs w:val="20"/>
        </w:rPr>
        <w:t>2</w:t>
      </w:r>
      <w:r w:rsidR="00335D3D">
        <w:rPr>
          <w:rFonts w:asciiTheme="minorHAnsi" w:hAnsiTheme="minorHAnsi" w:cstheme="minorHAnsi"/>
          <w:b/>
          <w:sz w:val="20"/>
          <w:szCs w:val="20"/>
        </w:rPr>
        <w:t>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35427" w:rsidRPr="00C35427">
        <w:rPr>
          <w:rFonts w:ascii="Cambria" w:hAnsi="Cambria" w:cs="Arial"/>
          <w:b/>
          <w:sz w:val="24"/>
          <w:szCs w:val="24"/>
        </w:rPr>
        <w:t>Мой шаг в науку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C35427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ОГТИ (филиал) ОГУ, Оренбургская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Орск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C35427" w:rsidP="0099732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Чешин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Андрей Владимирович, Левченко Дарья Сергеевна,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1D5E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427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3AEB-62C2-4260-B30B-88641200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613</cp:revision>
  <dcterms:created xsi:type="dcterms:W3CDTF">2014-07-03T15:28:00Z</dcterms:created>
  <dcterms:modified xsi:type="dcterms:W3CDTF">2023-05-30T09:47:00Z</dcterms:modified>
</cp:coreProperties>
</file>