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3D37F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D37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D37F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C19F1">
        <w:rPr>
          <w:rFonts w:asciiTheme="minorHAnsi" w:hAnsiTheme="minorHAnsi" w:cstheme="minorHAnsi"/>
          <w:b/>
          <w:sz w:val="20"/>
          <w:szCs w:val="20"/>
        </w:rPr>
        <w:t>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C19F1" w:rsidRPr="00AC19F1">
        <w:rPr>
          <w:rFonts w:asciiTheme="majorHAnsi" w:hAnsiTheme="majorHAnsi" w:cs="Arial"/>
          <w:b/>
        </w:rPr>
        <w:t>Умелые ручки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E4B3D" w:rsidRPr="0071615E" w:rsidRDefault="00AC19F1" w:rsidP="000B2B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МБДОУ №12, Кемеровская обл., г. Таштагол</w:t>
            </w:r>
          </w:p>
          <w:p w:rsidR="00A41A57" w:rsidRPr="00D57695" w:rsidRDefault="00A41A57" w:rsidP="000B2B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AC167D" w:rsidRDefault="00AC19F1" w:rsidP="000B2B3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sz w:val="20"/>
                <w:szCs w:val="20"/>
              </w:rPr>
              <w:t>Раимбекова Юлия Агибаевна, Ачулакова Маргарита</w:t>
            </w:r>
          </w:p>
        </w:tc>
        <w:tc>
          <w:tcPr>
            <w:tcW w:w="2393" w:type="dxa"/>
          </w:tcPr>
          <w:p w:rsidR="00A41A57" w:rsidRPr="00AC167D" w:rsidRDefault="00B536E5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D646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B2B31"/>
    <w:rsid w:val="000C0B60"/>
    <w:rsid w:val="000C4B55"/>
    <w:rsid w:val="000C5EFD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5A59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19F1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5D51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AEA7-4D36-4EC7-BEAA-7AD89866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161</cp:revision>
  <dcterms:created xsi:type="dcterms:W3CDTF">2016-12-03T05:02:00Z</dcterms:created>
  <dcterms:modified xsi:type="dcterms:W3CDTF">2021-06-05T12:56:00Z</dcterms:modified>
</cp:coreProperties>
</file>