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3D37F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D37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D37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E0232">
        <w:rPr>
          <w:rFonts w:asciiTheme="minorHAnsi" w:hAnsiTheme="minorHAnsi" w:cstheme="minorHAnsi"/>
          <w:b/>
          <w:sz w:val="20"/>
          <w:szCs w:val="20"/>
        </w:rPr>
        <w:t>0</w:t>
      </w:r>
      <w:r w:rsidR="00EE4B3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E4B3D" w:rsidRPr="00EE4B3D">
        <w:rPr>
          <w:rFonts w:asciiTheme="majorHAnsi" w:hAnsiTheme="majorHAnsi" w:cs="Arial"/>
          <w:b/>
        </w:rPr>
        <w:t>ФГОС. Кружковая работа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E4B3D" w:rsidRPr="00CF5D12" w:rsidRDefault="00EE4B3D" w:rsidP="00CF5D12">
            <w:pPr>
              <w:jc w:val="center"/>
              <w:rPr>
                <w:rFonts w:asciiTheme="majorHAnsi" w:hAnsiTheme="majorHAnsi"/>
              </w:rPr>
            </w:pPr>
            <w:r w:rsidRPr="00CF5D12">
              <w:rPr>
                <w:rFonts w:asciiTheme="majorHAnsi" w:hAnsiTheme="majorHAnsi"/>
              </w:rPr>
              <w:t xml:space="preserve">МДОУ «Детский сад №195 </w:t>
            </w:r>
            <w:proofErr w:type="spellStart"/>
            <w:r w:rsidRPr="00CF5D12">
              <w:rPr>
                <w:rFonts w:asciiTheme="majorHAnsi" w:hAnsiTheme="majorHAnsi"/>
              </w:rPr>
              <w:t>Тракторозаводского</w:t>
            </w:r>
            <w:proofErr w:type="spellEnd"/>
            <w:r w:rsidRPr="00CF5D12">
              <w:rPr>
                <w:rFonts w:asciiTheme="majorHAnsi" w:hAnsiTheme="majorHAnsi"/>
              </w:rPr>
              <w:t xml:space="preserve"> района Волгограда»</w:t>
            </w:r>
          </w:p>
          <w:p w:rsidR="00A41A57" w:rsidRPr="00CF5D12" w:rsidRDefault="00A41A57" w:rsidP="00CF5D1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CF5D12" w:rsidRDefault="00EE4B3D" w:rsidP="00CF5D12">
            <w:pPr>
              <w:jc w:val="center"/>
              <w:rPr>
                <w:rFonts w:asciiTheme="majorHAnsi" w:hAnsiTheme="majorHAnsi" w:cstheme="minorHAnsi"/>
              </w:rPr>
            </w:pPr>
            <w:r w:rsidRPr="00CF5D12">
              <w:rPr>
                <w:rFonts w:asciiTheme="majorHAnsi" w:hAnsiTheme="majorHAnsi" w:cstheme="minorHAnsi"/>
              </w:rPr>
              <w:t>Головко Галина Михайловна</w:t>
            </w:r>
          </w:p>
        </w:tc>
        <w:tc>
          <w:tcPr>
            <w:tcW w:w="2393" w:type="dxa"/>
          </w:tcPr>
          <w:p w:rsidR="00A41A57" w:rsidRPr="00AC167D" w:rsidRDefault="00B536E5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D646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009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5D12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F72E-53FB-4377-AD99-F1B6ABF0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157</cp:revision>
  <dcterms:created xsi:type="dcterms:W3CDTF">2016-12-03T05:02:00Z</dcterms:created>
  <dcterms:modified xsi:type="dcterms:W3CDTF">2021-06-05T12:56:00Z</dcterms:modified>
</cp:coreProperties>
</file>