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208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208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208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208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208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208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20846" w:rsidRPr="0092084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«Тропой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20846" w:rsidRDefault="00920846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0846">
              <w:rPr>
                <w:rFonts w:cstheme="minorHAnsi"/>
                <w:b/>
                <w:sz w:val="24"/>
                <w:szCs w:val="24"/>
              </w:rPr>
              <w:t>МБОУ СОШ №5, г</w:t>
            </w:r>
            <w:proofErr w:type="gramStart"/>
            <w:r w:rsidRPr="00920846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920846">
              <w:rPr>
                <w:rFonts w:cstheme="minorHAnsi"/>
                <w:b/>
                <w:sz w:val="24"/>
                <w:szCs w:val="24"/>
              </w:rPr>
              <w:t>аяногорск, Республика Хакасия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20846" w:rsidRDefault="00920846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20846">
              <w:rPr>
                <w:rFonts w:cstheme="minorHAnsi"/>
                <w:b/>
                <w:sz w:val="24"/>
                <w:szCs w:val="24"/>
              </w:rPr>
              <w:t xml:space="preserve">Павлова </w:t>
            </w:r>
            <w:proofErr w:type="spellStart"/>
            <w:r w:rsidRPr="00920846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920846">
              <w:rPr>
                <w:rFonts w:cstheme="minorHAnsi"/>
                <w:b/>
                <w:sz w:val="24"/>
                <w:szCs w:val="24"/>
              </w:rPr>
              <w:t xml:space="preserve"> Евгеньевна,</w:t>
            </w:r>
          </w:p>
          <w:p w:rsidR="00920846" w:rsidRPr="00920846" w:rsidRDefault="00920846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20846">
              <w:rPr>
                <w:rFonts w:cstheme="minorHAnsi"/>
                <w:b/>
                <w:sz w:val="24"/>
                <w:szCs w:val="24"/>
              </w:rPr>
              <w:t>Грачева Екатерина Андреевна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38F7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0846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50327-CA67-40B4-8A94-AB08119D0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2024-05-06T04:21:00Z</dcterms:modified>
</cp:coreProperties>
</file>