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8808BE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8808BE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8808BE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8808BE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8808BE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8808BE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№019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D76A71">
        <w:rPr>
          <w:rFonts w:asciiTheme="minorHAnsi" w:hAnsiTheme="minorHAnsi" w:cstheme="minorHAnsi"/>
          <w:b/>
        </w:rPr>
        <w:t>от 25</w:t>
      </w:r>
      <w:r w:rsidR="00C60085">
        <w:rPr>
          <w:rFonts w:asciiTheme="minorHAnsi" w:hAnsiTheme="minorHAnsi" w:cstheme="minorHAnsi"/>
          <w:b/>
        </w:rPr>
        <w:t>.04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8808BE" w:rsidRPr="008808BE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Сценарий праздника, мероприятия, утренников в ДОУ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8808BE" w:rsidRDefault="008808BE" w:rsidP="00AD210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808BE">
              <w:rPr>
                <w:rFonts w:cstheme="minorHAnsi"/>
                <w:b/>
                <w:sz w:val="24"/>
                <w:szCs w:val="24"/>
              </w:rPr>
              <w:t>МАДОУ « ЦР</w:t>
            </w:r>
            <w:proofErr w:type="gramStart"/>
            <w:r w:rsidRPr="008808BE">
              <w:rPr>
                <w:rFonts w:cstheme="minorHAnsi"/>
                <w:b/>
                <w:sz w:val="24"/>
                <w:szCs w:val="24"/>
              </w:rPr>
              <w:t>Р-</w:t>
            </w:r>
            <w:proofErr w:type="gramEnd"/>
            <w:r w:rsidRPr="008808BE">
              <w:rPr>
                <w:rFonts w:cstheme="minorHAnsi"/>
                <w:b/>
                <w:sz w:val="24"/>
                <w:szCs w:val="24"/>
              </w:rPr>
              <w:t xml:space="preserve"> детский сад  №10», г.о. Кинешма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8808BE" w:rsidRDefault="008808BE" w:rsidP="00B75DE5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8808BE">
              <w:rPr>
                <w:rFonts w:cstheme="minorHAnsi"/>
                <w:b/>
                <w:sz w:val="24"/>
                <w:szCs w:val="24"/>
              </w:rPr>
              <w:t>Охапкина Марина  Борисовна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852B0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6E55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8BE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297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39F1B5-96E1-4870-A9B4-85FCB5D3FD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632</TotalTime>
  <Pages>1</Pages>
  <Words>134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845</cp:revision>
  <dcterms:created xsi:type="dcterms:W3CDTF">2014-07-03T15:28:00Z</dcterms:created>
  <dcterms:modified xsi:type="dcterms:W3CDTF">2024-05-04T10:03:00Z</dcterms:modified>
</cp:coreProperties>
</file>