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827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7827F2" w:rsidRPr="007827F2">
        <w:rPr>
          <w:rFonts w:eastAsia="Calibri" w:cstheme="minorHAnsi"/>
          <w:b/>
          <w:sz w:val="24"/>
          <w:szCs w:val="24"/>
        </w:rPr>
        <w:t>Талантливые студенты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70E2E" w:rsidRPr="007827F2" w:rsidRDefault="007827F2" w:rsidP="007827F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Ургенчский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государственный педагогический институт, факультет иностранных языков и литературы (английский язык), студент второго курса</w:t>
            </w:r>
          </w:p>
        </w:tc>
        <w:tc>
          <w:tcPr>
            <w:tcW w:w="3425" w:type="dxa"/>
            <w:shd w:val="clear" w:color="auto" w:fill="FFFFFF" w:themeFill="background1"/>
          </w:tcPr>
          <w:p w:rsidR="007827F2" w:rsidRPr="007827F2" w:rsidRDefault="007827F2" w:rsidP="007827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Курбанниёзова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Динорахон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Шухрат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кизи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382D26" w:rsidRPr="007827F2" w:rsidRDefault="007827F2" w:rsidP="007827F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27F2">
              <w:rPr>
                <w:rFonts w:cstheme="minorHAnsi"/>
                <w:b/>
                <w:sz w:val="24"/>
                <w:szCs w:val="24"/>
              </w:rPr>
              <w:t xml:space="preserve">Джуманазарова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Асалой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Азамат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27F2" w:rsidRPr="00CD56EF" w:rsidTr="007827F2">
        <w:tc>
          <w:tcPr>
            <w:tcW w:w="463" w:type="dxa"/>
            <w:shd w:val="clear" w:color="auto" w:fill="FFFFFF" w:themeFill="background1"/>
          </w:tcPr>
          <w:p w:rsidR="007827F2" w:rsidRPr="00CD56EF" w:rsidRDefault="007827F2" w:rsidP="007A62C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827F2" w:rsidRPr="007827F2" w:rsidRDefault="007827F2" w:rsidP="007827F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827F2">
              <w:rPr>
                <w:rFonts w:cstheme="minorHAnsi"/>
                <w:b/>
                <w:sz w:val="24"/>
                <w:szCs w:val="24"/>
              </w:rPr>
              <w:t>Магистрант Ренессанс Университета Образования</w:t>
            </w:r>
          </w:p>
        </w:tc>
        <w:tc>
          <w:tcPr>
            <w:tcW w:w="3425" w:type="dxa"/>
            <w:shd w:val="clear" w:color="auto" w:fill="FFFFFF" w:themeFill="background1"/>
          </w:tcPr>
          <w:p w:rsidR="007827F2" w:rsidRDefault="007827F2" w:rsidP="007827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Нуриддинов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Мухаммад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Ясин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Нуриддинович</w:t>
            </w:r>
            <w:proofErr w:type="spellEnd"/>
            <w:r w:rsidR="0011641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116411" w:rsidRPr="00116411" w:rsidRDefault="00116411" w:rsidP="00116411">
            <w:pPr>
              <w:pStyle w:val="a4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2C2D2E"/>
              </w:rPr>
            </w:pPr>
            <w:proofErr w:type="spellStart"/>
            <w:r w:rsidRPr="00116411">
              <w:rPr>
                <w:rFonts w:asciiTheme="minorHAnsi" w:hAnsiTheme="minorHAnsi" w:cstheme="minorHAnsi"/>
                <w:b/>
                <w:color w:val="2C2D2E"/>
              </w:rPr>
              <w:t>Иусупова</w:t>
            </w:r>
            <w:proofErr w:type="spellEnd"/>
            <w:r w:rsidRPr="00116411">
              <w:rPr>
                <w:rFonts w:asciiTheme="minorHAnsi" w:hAnsiTheme="minorHAnsi" w:cstheme="minorHAnsi"/>
                <w:b/>
                <w:color w:val="2C2D2E"/>
              </w:rPr>
              <w:t xml:space="preserve"> </w:t>
            </w:r>
            <w:proofErr w:type="spellStart"/>
            <w:r w:rsidRPr="00116411">
              <w:rPr>
                <w:rFonts w:asciiTheme="minorHAnsi" w:hAnsiTheme="minorHAnsi" w:cstheme="minorHAnsi"/>
                <w:b/>
                <w:color w:val="2C2D2E"/>
              </w:rPr>
              <w:t>Кандилатхан</w:t>
            </w:r>
            <w:proofErr w:type="spellEnd"/>
          </w:p>
          <w:p w:rsidR="00116411" w:rsidRPr="007827F2" w:rsidRDefault="00116411" w:rsidP="007827F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7827F2" w:rsidRPr="00CD56EF" w:rsidRDefault="007827F2" w:rsidP="007A62C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827F2" w:rsidRPr="00CD56EF" w:rsidRDefault="007827F2" w:rsidP="007A62C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27F2" w:rsidRPr="00CD56EF" w:rsidTr="007827F2">
        <w:tc>
          <w:tcPr>
            <w:tcW w:w="463" w:type="dxa"/>
            <w:shd w:val="clear" w:color="auto" w:fill="FFFFFF" w:themeFill="background1"/>
          </w:tcPr>
          <w:p w:rsidR="007827F2" w:rsidRPr="00CD56EF" w:rsidRDefault="007827F2" w:rsidP="007A62C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7827F2" w:rsidRPr="007827F2" w:rsidRDefault="007827F2" w:rsidP="007827F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827F2">
              <w:rPr>
                <w:rFonts w:cstheme="minorHAnsi"/>
                <w:b/>
                <w:sz w:val="24"/>
                <w:szCs w:val="24"/>
              </w:rPr>
              <w:t>Университет информационных технологий и менеджмента Факультет педагогики, магистрант по направлению “Теория и методика обучения и воспитания”</w:t>
            </w:r>
          </w:p>
        </w:tc>
        <w:tc>
          <w:tcPr>
            <w:tcW w:w="3425" w:type="dxa"/>
            <w:shd w:val="clear" w:color="auto" w:fill="FFFFFF" w:themeFill="background1"/>
          </w:tcPr>
          <w:p w:rsidR="007827F2" w:rsidRPr="007827F2" w:rsidRDefault="007827F2" w:rsidP="007827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Холиков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Азамат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Кахрамонович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7827F2" w:rsidRPr="007827F2" w:rsidRDefault="007827F2" w:rsidP="007827F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Омонова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Севара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Нурилла</w:t>
            </w:r>
            <w:proofErr w:type="spellEnd"/>
            <w:r w:rsidRPr="007827F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827F2">
              <w:rPr>
                <w:rFonts w:cstheme="minorHAnsi"/>
                <w:b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7827F2" w:rsidRPr="00CD56EF" w:rsidRDefault="007827F2" w:rsidP="007A62C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827F2" w:rsidRPr="00CD56EF" w:rsidRDefault="007827F2" w:rsidP="007A62C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411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7F2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670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4652D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qFormat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7E4C6-BEF6-467B-9CB9-A1FB8EBF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165</cp:revision>
  <dcterms:created xsi:type="dcterms:W3CDTF">2025-06-29T11:04:00Z</dcterms:created>
  <dcterms:modified xsi:type="dcterms:W3CDTF">2026-04-07T06:26:00Z</dcterms:modified>
</cp:coreProperties>
</file>