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E58F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E58F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E58F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E58F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E58F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606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EE58F8">
        <w:rPr>
          <w:rFonts w:asciiTheme="minorHAnsi" w:hAnsiTheme="minorHAnsi" w:cstheme="minorHAnsi"/>
          <w:b/>
        </w:rPr>
        <w:t>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EE58F8" w:rsidRPr="00EE58F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чтецов «Живое слово»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EE58F8" w:rsidRDefault="00EE58F8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EE58F8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EE58F8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EE58F8">
              <w:rPr>
                <w:rFonts w:cstheme="minorHAnsi"/>
                <w:b/>
                <w:sz w:val="24"/>
                <w:szCs w:val="24"/>
              </w:rPr>
              <w:t>/с №9,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EE58F8" w:rsidRDefault="00EE58F8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EE58F8">
              <w:rPr>
                <w:rFonts w:cstheme="minorHAnsi"/>
                <w:b/>
                <w:sz w:val="24"/>
                <w:szCs w:val="24"/>
              </w:rPr>
              <w:t>Зелепукина</w:t>
            </w:r>
            <w:proofErr w:type="spellEnd"/>
            <w:r w:rsidRPr="00EE58F8">
              <w:rPr>
                <w:rFonts w:cstheme="minorHAnsi"/>
                <w:b/>
                <w:sz w:val="24"/>
                <w:szCs w:val="24"/>
              </w:rPr>
              <w:t xml:space="preserve"> Екатерина Дмитриевна, Калина Дарья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3A3B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E58F8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6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1C665-9091-4A8B-94DD-9A8A50B2D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620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817</cp:revision>
  <dcterms:created xsi:type="dcterms:W3CDTF">2014-07-03T15:28:00Z</dcterms:created>
  <dcterms:modified xsi:type="dcterms:W3CDTF">2024-03-27T15:49:00Z</dcterms:modified>
</cp:coreProperties>
</file>