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328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328CA" w:rsidRPr="008328CA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328CA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94CE7">
              <w:rPr>
                <w:rFonts w:ascii="Times New Roman" w:hAnsi="Times New Roman" w:cs="Times New Roman"/>
              </w:rPr>
              <w:t>МБДОУ «ДС «БУРАТИНО»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4CE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CE7">
              <w:rPr>
                <w:rFonts w:ascii="Times New Roman" w:hAnsi="Times New Roman" w:cs="Times New Roman"/>
              </w:rPr>
              <w:t>Тарко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328CA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94CE7">
              <w:rPr>
                <w:rFonts w:ascii="Times New Roman" w:hAnsi="Times New Roman" w:cs="Times New Roman"/>
              </w:rPr>
              <w:t>Сулименко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C20A48" w:rsidRPr="009500F0" w:rsidTr="00B12384">
        <w:tc>
          <w:tcPr>
            <w:tcW w:w="521" w:type="dxa"/>
            <w:shd w:val="clear" w:color="auto" w:fill="FFFFFF" w:themeFill="background1"/>
          </w:tcPr>
          <w:p w:rsidR="00C20A48" w:rsidRPr="009500F0" w:rsidRDefault="00C20A48" w:rsidP="00D010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20A48" w:rsidRPr="009500F0" w:rsidRDefault="00C20A48" w:rsidP="00D0103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94CE7">
              <w:rPr>
                <w:rFonts w:ascii="Times New Roman" w:hAnsi="Times New Roman" w:cs="Times New Roman"/>
              </w:rPr>
              <w:t>МБДОУ «ДС «БУРАТИНО»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4CE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CE7">
              <w:rPr>
                <w:rFonts w:ascii="Times New Roman" w:hAnsi="Times New Roman" w:cs="Times New Roman"/>
              </w:rPr>
              <w:t>Тарко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C20A48" w:rsidRPr="009500F0" w:rsidRDefault="00C20A48" w:rsidP="00D0103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Морозова Марина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C20A48" w:rsidRPr="009500F0" w:rsidRDefault="00C20A48" w:rsidP="00D010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18A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17500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2E2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3A3F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28CA"/>
    <w:rsid w:val="00833FFC"/>
    <w:rsid w:val="00835322"/>
    <w:rsid w:val="00837102"/>
    <w:rsid w:val="00840800"/>
    <w:rsid w:val="00841B6E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2384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0A48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1AB2-01BD-42AD-9796-759E111F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562</cp:revision>
  <dcterms:created xsi:type="dcterms:W3CDTF">2014-07-03T15:28:00Z</dcterms:created>
  <dcterms:modified xsi:type="dcterms:W3CDTF">2023-04-05T04:53:00Z</dcterms:modified>
</cp:coreProperties>
</file>