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D64C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D64C4B">
        <w:rPr>
          <w:rFonts w:cstheme="minorHAnsi"/>
          <w:sz w:val="20"/>
          <w:szCs w:val="20"/>
          <w:lang w:val="en-US"/>
        </w:rPr>
        <w:t>. 8-923-606-29-50</w:t>
      </w:r>
    </w:p>
    <w:p w:rsidR="00781172" w:rsidRPr="00D64C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64C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64C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64C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64C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7E6A5B">
        <w:rPr>
          <w:rFonts w:asciiTheme="minorHAnsi" w:hAnsiTheme="minorHAnsi" w:cstheme="minorHAnsi"/>
          <w:b/>
          <w:sz w:val="20"/>
          <w:szCs w:val="20"/>
        </w:rPr>
        <w:t>2</w:t>
      </w:r>
      <w:r w:rsidR="00D64C4B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1172">
        <w:rPr>
          <w:rFonts w:asciiTheme="minorHAnsi" w:hAnsiTheme="minorHAnsi" w:cstheme="minorHAnsi"/>
          <w:b/>
          <w:sz w:val="20"/>
          <w:szCs w:val="20"/>
        </w:rPr>
        <w:t>05.04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64C4B" w:rsidRPr="00D64C4B">
        <w:rPr>
          <w:rFonts w:asciiTheme="majorHAnsi" w:hAnsiTheme="majorHAnsi" w:cs="Arial"/>
          <w:b/>
        </w:rPr>
        <w:t>Юные таланты России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D64C4B" w:rsidP="00F459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МБОУ «СОШ №18» корпус</w:t>
            </w:r>
            <w:r w:rsidRPr="00760C75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, </w:t>
            </w:r>
            <w:r w:rsidRPr="00760C75">
              <w:rPr>
                <w:rFonts w:cstheme="minorHAnsi"/>
              </w:rPr>
              <w:t>г</w:t>
            </w:r>
            <w:r>
              <w:rPr>
                <w:rFonts w:cstheme="minorHAnsi"/>
              </w:rPr>
              <w:t>.</w:t>
            </w:r>
            <w:r w:rsidRPr="00760C75">
              <w:rPr>
                <w:rFonts w:cstheme="minorHAnsi"/>
              </w:rPr>
              <w:t xml:space="preserve"> Бийск, Алтайский край</w:t>
            </w:r>
          </w:p>
        </w:tc>
        <w:tc>
          <w:tcPr>
            <w:tcW w:w="3951" w:type="dxa"/>
          </w:tcPr>
          <w:p w:rsidR="00202519" w:rsidRPr="00FE4D43" w:rsidRDefault="00D64C4B" w:rsidP="00C54F5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60C75">
              <w:rPr>
                <w:rFonts w:cstheme="minorHAnsi"/>
              </w:rPr>
              <w:t>Ненашева Ирина Сергеевна</w:t>
            </w:r>
            <w:r>
              <w:rPr>
                <w:rFonts w:cstheme="minorHAnsi"/>
              </w:rPr>
              <w:t xml:space="preserve">, </w:t>
            </w:r>
            <w:r w:rsidRPr="00760C75">
              <w:rPr>
                <w:rFonts w:cstheme="minorHAnsi"/>
              </w:rPr>
              <w:t>Харлов Дмитрий</w:t>
            </w:r>
          </w:p>
        </w:tc>
        <w:tc>
          <w:tcPr>
            <w:tcW w:w="2393" w:type="dxa"/>
          </w:tcPr>
          <w:p w:rsidR="00A41A57" w:rsidRPr="00CA36E9" w:rsidRDefault="008666D7" w:rsidP="008666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5D4F8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64C4B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81172">
        <w:rPr>
          <w:rFonts w:asciiTheme="minorHAnsi" w:hAnsiTheme="minorHAnsi" w:cstheme="minorHAnsi"/>
          <w:b/>
          <w:sz w:val="20"/>
          <w:szCs w:val="20"/>
        </w:rPr>
        <w:t>1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0A8E"/>
    <w:rsid w:val="000A159C"/>
    <w:rsid w:val="000C0B60"/>
    <w:rsid w:val="000C346A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1F607E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1713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3324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690D"/>
    <w:rsid w:val="005A7884"/>
    <w:rsid w:val="005B1FF7"/>
    <w:rsid w:val="005C01AE"/>
    <w:rsid w:val="005C1599"/>
    <w:rsid w:val="005D036B"/>
    <w:rsid w:val="005D0FC9"/>
    <w:rsid w:val="005D4F81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13D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E6A5B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16E7"/>
    <w:rsid w:val="00846E82"/>
    <w:rsid w:val="008565E9"/>
    <w:rsid w:val="008666D7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2B31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3D66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25FF"/>
    <w:rsid w:val="009C4F52"/>
    <w:rsid w:val="009C5872"/>
    <w:rsid w:val="009F03FB"/>
    <w:rsid w:val="00A04877"/>
    <w:rsid w:val="00A05712"/>
    <w:rsid w:val="00A07547"/>
    <w:rsid w:val="00A07A42"/>
    <w:rsid w:val="00A1179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4F5C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4C4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391F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BE07-D01F-45A7-B938-5066BF32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79</cp:revision>
  <dcterms:created xsi:type="dcterms:W3CDTF">2016-12-03T05:02:00Z</dcterms:created>
  <dcterms:modified xsi:type="dcterms:W3CDTF">2021-04-05T07:28:00Z</dcterms:modified>
</cp:coreProperties>
</file>