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D389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D389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D389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D389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D389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F1B9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7D3898">
        <w:rPr>
          <w:rFonts w:asciiTheme="minorHAnsi" w:hAnsiTheme="minorHAnsi" w:cstheme="minorHAnsi"/>
          <w:b/>
        </w:rPr>
        <w:t>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2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7D3898" w:rsidRPr="007D3898">
        <w:rPr>
          <w:rFonts w:cstheme="minorHAnsi"/>
          <w:b/>
          <w:sz w:val="24"/>
          <w:szCs w:val="24"/>
        </w:rPr>
        <w:t>Формированию финансовой грамотности в поддержку приоритетного национального проекта Образование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C4870" w:rsidRPr="007D3898" w:rsidRDefault="007D3898" w:rsidP="00DC487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D3898">
              <w:rPr>
                <w:rFonts w:cstheme="minorHAnsi"/>
                <w:b/>
                <w:sz w:val="24"/>
                <w:szCs w:val="24"/>
              </w:rPr>
              <w:t xml:space="preserve">ТМБ ДОУ «Центр развития ребенка - </w:t>
            </w:r>
            <w:proofErr w:type="spellStart"/>
            <w:r w:rsidRPr="007D3898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7D3898">
              <w:rPr>
                <w:rFonts w:cstheme="minorHAnsi"/>
                <w:b/>
                <w:sz w:val="24"/>
                <w:szCs w:val="24"/>
              </w:rPr>
              <w:t>/</w:t>
            </w:r>
            <w:proofErr w:type="gramStart"/>
            <w:r w:rsidRPr="007D3898">
              <w:rPr>
                <w:rFonts w:cstheme="minorHAnsi"/>
                <w:b/>
                <w:sz w:val="24"/>
                <w:szCs w:val="24"/>
              </w:rPr>
              <w:t>с</w:t>
            </w:r>
            <w:proofErr w:type="gramEnd"/>
            <w:r w:rsidRPr="007D3898">
              <w:rPr>
                <w:rFonts w:cstheme="minorHAnsi"/>
                <w:b/>
                <w:sz w:val="24"/>
                <w:szCs w:val="24"/>
              </w:rPr>
              <w:t xml:space="preserve"> Белоснежка»</w:t>
            </w:r>
          </w:p>
          <w:p w:rsidR="007D3898" w:rsidRPr="007D3898" w:rsidRDefault="007D3898" w:rsidP="00DC4870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7D3898">
              <w:rPr>
                <w:rFonts w:cstheme="minorHAnsi"/>
                <w:b/>
                <w:sz w:val="24"/>
                <w:szCs w:val="24"/>
              </w:rPr>
              <w:t>Красноярский край, Таймырский Долгано-Ненецкий район, город  Дудинка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1004C5" w:rsidRPr="007D3898" w:rsidRDefault="007D3898" w:rsidP="00DC4870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D3898">
              <w:rPr>
                <w:rFonts w:cstheme="minorHAnsi"/>
                <w:b/>
                <w:sz w:val="24"/>
                <w:szCs w:val="24"/>
              </w:rPr>
              <w:t xml:space="preserve">Кропачева  Лариса  </w:t>
            </w:r>
            <w:proofErr w:type="spellStart"/>
            <w:r w:rsidRPr="007D3898">
              <w:rPr>
                <w:rFonts w:cstheme="minorHAnsi"/>
                <w:b/>
                <w:sz w:val="24"/>
                <w:szCs w:val="24"/>
              </w:rPr>
              <w:t>Иршатовна</w:t>
            </w:r>
            <w:proofErr w:type="spellEnd"/>
            <w:r w:rsidRPr="007D3898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55DDC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898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115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4870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5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786B9-5F88-4243-9926-067303684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1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1023</cp:revision>
  <dcterms:created xsi:type="dcterms:W3CDTF">2014-07-03T15:28:00Z</dcterms:created>
  <dcterms:modified xsi:type="dcterms:W3CDTF">2025-03-02T09:06:00Z</dcterms:modified>
</cp:coreProperties>
</file>