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177E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177E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177E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177EB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177EB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6F5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proofErr w:type="gramStart"/>
      <w:r w:rsidRPr="00CD56EF">
        <w:rPr>
          <w:rFonts w:cstheme="minorHAnsi"/>
          <w:b/>
          <w:sz w:val="24"/>
          <w:szCs w:val="24"/>
        </w:rPr>
        <w:t>«</w:t>
      </w:r>
      <w:r w:rsidR="00CC6F57" w:rsidRPr="00CC6F57">
        <w:rPr>
          <w:rFonts w:cstheme="minorHAnsi"/>
          <w:b/>
          <w:sz w:val="24"/>
          <w:szCs w:val="24"/>
        </w:rPr>
        <w:t>Гражданское и нравственно-патриотическое воспитание обучающихся в условиях СПО</w:t>
      </w:r>
      <w:r w:rsidRPr="00CD56EF">
        <w:rPr>
          <w:rFonts w:cstheme="minorHAnsi"/>
          <w:b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C6F57" w:rsidRDefault="00CC6F57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C6F57">
              <w:rPr>
                <w:rFonts w:cstheme="minorHAnsi"/>
                <w:b/>
                <w:sz w:val="24"/>
                <w:szCs w:val="24"/>
              </w:rPr>
              <w:t>КГБ ПОУ «ЧСК»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C6F57" w:rsidRDefault="00CC6F57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6F57">
              <w:rPr>
                <w:rFonts w:cstheme="minorHAnsi"/>
                <w:b/>
                <w:sz w:val="24"/>
                <w:szCs w:val="24"/>
              </w:rPr>
              <w:t>Пинчук Ольга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09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4E3D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9F6D10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177E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6F57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3BB8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1787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4EB0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7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9B959-DE90-4853-8519-988D343F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799</cp:revision>
  <dcterms:created xsi:type="dcterms:W3CDTF">2014-07-03T15:28:00Z</dcterms:created>
  <dcterms:modified xsi:type="dcterms:W3CDTF">2024-03-04T08:16:00Z</dcterms:modified>
</cp:coreProperties>
</file>