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7679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76790" w:rsidRPr="00376790">
        <w:rPr>
          <w:rFonts w:ascii="Cambria" w:hAnsi="Cambria" w:cs="Arial"/>
          <w:b/>
          <w:sz w:val="24"/>
          <w:szCs w:val="24"/>
        </w:rPr>
        <w:t xml:space="preserve">Физическое воспитание и формирование правил здорового образа жизни у детей дошкольного  возраста в условиях реализации ФГОС </w:t>
      </w:r>
      <w:proofErr w:type="gramStart"/>
      <w:r w:rsidR="00376790" w:rsidRPr="00376790">
        <w:rPr>
          <w:rFonts w:ascii="Cambria" w:hAnsi="Cambria" w:cs="Arial"/>
          <w:b/>
          <w:sz w:val="24"/>
          <w:szCs w:val="24"/>
        </w:rPr>
        <w:t>ДО</w:t>
      </w:r>
      <w:proofErr w:type="gramEnd"/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376790" w:rsidP="0037679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«ДС Буратино», ЯНАО, </w:t>
            </w:r>
            <w:proofErr w:type="spellStart"/>
            <w:r>
              <w:rPr>
                <w:rFonts w:asciiTheme="majorHAnsi" w:hAnsiTheme="majorHAnsi" w:cstheme="minorHAnsi"/>
              </w:rPr>
              <w:t>Пуровский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376790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Ахмедпашаева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Бурлият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Шихшабековна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376790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790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7F7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A9E1-B047-494D-81B8-9CD6FE61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525</cp:revision>
  <dcterms:created xsi:type="dcterms:W3CDTF">2014-07-03T15:28:00Z</dcterms:created>
  <dcterms:modified xsi:type="dcterms:W3CDTF">2023-02-06T09:09:00Z</dcterms:modified>
</cp:coreProperties>
</file>